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3C13C0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270F00" w:rsidRDefault="00007D7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270F00" w:rsidRDefault="00007D7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270F00" w:rsidRDefault="00007D7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270F00" w:rsidRDefault="00007D7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(1404-1472) –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animo degli studiosi sia acceso di virtù e di sapienza</w:t>
        </w:r>
      </w:hyperlink>
    </w:p>
    <w:p w14:paraId="03D745F1" w14:textId="1FEAEE56" w:rsidR="005908F4" w:rsidRPr="00270F00" w:rsidRDefault="00007D72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è amico di sapienza per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270F00" w:rsidRDefault="00007D72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2E41BF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270F00" w:rsidRDefault="00007D7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270F00" w:rsidRDefault="00007D7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gramStart"/>
        <w:r w:rsidR="00E131A8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E131A8" w:rsidRDefault="00007D72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EF1A31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2E41BF" w:rsidRDefault="00007D72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5908F4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3C13C0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3C13C0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7071A9" w:rsidRDefault="00007D72" w:rsidP="007071A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" w:history="1"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2CC50B94" w14:textId="77777777" w:rsidR="007071A9" w:rsidRPr="007071A9" w:rsidRDefault="00007D72" w:rsidP="007071A9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7071A9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7071A9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7071A9" w:rsidRPr="007071A9">
          <w:rPr>
            <w:rStyle w:val="Collegamentoipertestuale"/>
            <w:rFonts w:eastAsia="Times New Roman"/>
            <w:sz w:val="24"/>
            <w:szCs w:val="24"/>
          </w:rPr>
          <w:t xml:space="preserve"> (1895-1975) – Una sola voce non porta a termine nulla e nulla decide. Due voci sono il minimum della vita, il </w:t>
        </w:r>
        <w:proofErr w:type="gramStart"/>
        <w:r w:rsidR="007071A9" w:rsidRPr="007071A9">
          <w:rPr>
            <w:rStyle w:val="Collegamentoipertestuale"/>
            <w:rFonts w:eastAsia="Times New Roman"/>
            <w:sz w:val="24"/>
            <w:szCs w:val="24"/>
          </w:rPr>
          <w:t>minimum</w:t>
        </w:r>
        <w:proofErr w:type="gramEnd"/>
        <w:r w:rsidR="007071A9" w:rsidRPr="007071A9">
          <w:rPr>
            <w:rStyle w:val="Collegamentoipertestuale"/>
            <w:rFonts w:eastAsia="Times New Roman"/>
            <w:sz w:val="24"/>
            <w:szCs w:val="24"/>
          </w:rPr>
          <w:t xml:space="preserve"> dell’essere. Essere significa comunicare dialogicamente.</w:t>
        </w:r>
        <w:proofErr w:type="gramStart"/>
      </w:hyperlink>
      <w:proofErr w:type="gramEnd"/>
    </w:p>
    <w:p w14:paraId="56CD76AA" w14:textId="074298F9" w:rsidR="00B976F3" w:rsidRPr="000D2593" w:rsidRDefault="00007D72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0D2593" w:rsidRDefault="00007D72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0D2593" w:rsidRDefault="00007D72" w:rsidP="000D259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0D2593" w:rsidRDefault="00007D72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chiamiamo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progresso, è questa bufera</w:t>
        </w:r>
      </w:hyperlink>
    </w:p>
    <w:p w14:paraId="74156F9D" w14:textId="7C368E0E" w:rsidR="00B976F3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FC23F8" w:rsidRDefault="00007D72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FC23F8" w:rsidRDefault="00007D72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FC23F8" w:rsidRDefault="00007D72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FC23F8" w:rsidRDefault="00007D72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FC23F8" w:rsidRDefault="00007D72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" w:history="1"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26D87B3E" w14:textId="77777777" w:rsidR="00FC23F8" w:rsidRPr="00FC23F8" w:rsidRDefault="00FC23F8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1" w:history="1">
        <w:r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Enzo Bianchi </w:t>
        </w:r>
        <w:r w:rsidRPr="00FC23F8">
          <w:rPr>
            <w:rStyle w:val="Collegamentoipertestuale"/>
            <w:rFonts w:eastAsia="Times New Roman"/>
            <w:sz w:val="24"/>
            <w:szCs w:val="24"/>
          </w:rPr>
          <w:t xml:space="preserve">– Il passato meditato, riletto, pesato, confrontato aiuta la nostra sapienza a divenire un distillato di eventi, sentimenti, azioni, parole vagliate al crogiolo dell’esistenza, purificate, </w:t>
        </w:r>
        <w:proofErr w:type="gramStart"/>
        <w:r w:rsidRPr="00FC23F8">
          <w:rPr>
            <w:rStyle w:val="Collegamentoipertestuale"/>
            <w:rFonts w:eastAsia="Times New Roman"/>
            <w:sz w:val="24"/>
            <w:szCs w:val="24"/>
          </w:rPr>
          <w:t>diventate</w:t>
        </w:r>
        <w:proofErr w:type="gramEnd"/>
        <w:r w:rsidRPr="00FC23F8">
          <w:rPr>
            <w:rStyle w:val="Collegamentoipertestuale"/>
            <w:rFonts w:eastAsia="Times New Roman"/>
            <w:sz w:val="24"/>
            <w:szCs w:val="24"/>
          </w:rPr>
          <w:t xml:space="preserve"> essenziali!</w:t>
        </w:r>
      </w:hyperlink>
    </w:p>
    <w:p w14:paraId="63CD4C5E" w14:textId="77777777" w:rsidR="00014A10" w:rsidRPr="00FC23F8" w:rsidRDefault="00FC23F8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014A10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FC23F8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FC23F8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FC23F8" w:rsidRDefault="00007D72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" w:history="1"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47F67E92" w14:textId="77777777" w:rsidR="00EE5572" w:rsidRPr="00FC23F8" w:rsidRDefault="00007D72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EE5572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FC23F8" w:rsidRDefault="00007D72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381F55" w:rsidRDefault="00007D72" w:rsidP="00381F5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4674BF9D" w14:textId="77777777" w:rsidR="00381F55" w:rsidRPr="00381F55" w:rsidRDefault="00007D72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381F55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Dietrich </w:t>
        </w:r>
        <w:proofErr w:type="spellStart"/>
        <w:r w:rsidR="00381F55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Bonhoeffer</w:t>
        </w:r>
        <w:proofErr w:type="spellEnd"/>
        <w:r w:rsidR="00381F55" w:rsidRPr="00381F55">
          <w:rPr>
            <w:rStyle w:val="Collegamentoipertestuale"/>
            <w:rFonts w:eastAsia="Times New Roman"/>
            <w:sz w:val="24"/>
            <w:szCs w:val="24"/>
          </w:rPr>
          <w:t xml:space="preserve"> (1906-1945) – La stupidità è un nemico del bene assai più pericoloso della </w:t>
        </w:r>
        <w:proofErr w:type="gramStart"/>
        <w:r w:rsidR="00381F55" w:rsidRPr="00381F55">
          <w:rPr>
            <w:rStyle w:val="Collegamentoipertestuale"/>
            <w:rFonts w:eastAsia="Times New Roman"/>
            <w:sz w:val="24"/>
            <w:szCs w:val="24"/>
          </w:rPr>
          <w:t>malvagità</w:t>
        </w:r>
      </w:hyperlink>
      <w:proofErr w:type="gramEnd"/>
    </w:p>
    <w:p w14:paraId="6A7F16A0" w14:textId="246A19A2" w:rsidR="00B976F3" w:rsidRPr="00381F55" w:rsidRDefault="00007D72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147A78" w:rsidRDefault="00007D72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147A78" w:rsidRDefault="00007D72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0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147A78" w:rsidRDefault="00007D72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proofErr w:type="gramStart"/>
        <w:r w:rsidR="00147A78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147A78" w:rsidRDefault="00007D72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553E15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147A78" w:rsidRDefault="00007D72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99524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007D72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Sostanza, tempo per pensare, diritto di agire. Rileggiamo “Fahrenheit 451”</w:t>
        </w:r>
      </w:hyperlink>
    </w:p>
    <w:p w14:paraId="6D48C994" w14:textId="7E3E7DC2" w:rsidR="00B976F3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proofErr w:type="gram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FC30BE" w:rsidRDefault="00007D7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FC30BE" w:rsidRDefault="00007D7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FC30BE" w:rsidRDefault="00007D7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FC30BE" w:rsidRDefault="00007D72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2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3EE11189" w14:textId="77777777" w:rsidR="00FC30BE" w:rsidRPr="00FC30BE" w:rsidRDefault="00007D7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</w:t>
        </w:r>
        <w:proofErr w:type="spellStart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Büchner</w:t>
        </w:r>
        <w:proofErr w:type="spellEnd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(1813-1837) – La drammaturgia critica di un rivoluzionario: La morte di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Danton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Leonce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Lena – </w:t>
        </w:r>
        <w:proofErr w:type="gram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Woyzeck</w:t>
        </w:r>
      </w:hyperlink>
      <w:proofErr w:type="gramEnd"/>
    </w:p>
    <w:p w14:paraId="680CE371" w14:textId="49108C02" w:rsidR="00B976F3" w:rsidRPr="00FC30BE" w:rsidRDefault="00007D72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4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FC30BE" w:rsidRDefault="00007D7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78D06E81" w14:textId="77777777" w:rsidR="00317C07" w:rsidRPr="00317C07" w:rsidRDefault="00007D72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Berta </w:t>
        </w:r>
        <w:proofErr w:type="spellStart"/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Caceres</w:t>
        </w:r>
        <w:proofErr w:type="spell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– Aveva detto: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Finire in carcere è il meno che ti possa capitare. Recentemente ci hanno sabotato l’auto su cui viaggiavamo,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minacciato la mia famiglia. In Honduras non esiste stato di diritto, ogni giorno è una scommessa». Il 2 marzo è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stata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assassinata.</w:t>
        </w:r>
      </w:hyperlink>
    </w:p>
    <w:p w14:paraId="206CD74A" w14:textId="229D38AE" w:rsidR="00C15C14" w:rsidRPr="00317C07" w:rsidRDefault="00007D72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C15C14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607BB3" w:rsidRDefault="00007D72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3718477F" w14:textId="43446245" w:rsidR="00C15C14" w:rsidRPr="00607BB3" w:rsidRDefault="00007D72" w:rsidP="00607BB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0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607BB3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607BB3" w:rsidRDefault="00007D72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607BB3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607BB3" w:rsidRDefault="00007D72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007D72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007D72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A. L. Care 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Carlo Carrara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Carlos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Castaneda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–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007D7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9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007D72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70" w:history="1"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007D7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1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Gianluca Cavallo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Potere e natura umana. Paradigmi a confronto</w:t>
        </w:r>
      </w:hyperlink>
    </w:p>
    <w:p w14:paraId="431E164F" w14:textId="77777777" w:rsidR="00C15C14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Cernicchiaro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Alessio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Guido Ceronetti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Linda Cesana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Charles Spencer Chaplin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270F00" w:rsidRDefault="00007D7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Marcello Cini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(1923-2012) – C’È ANCORA BISOGNO DELLA FILOSOFIA PER CAPIRE IL MONDO?</w:t>
        </w:r>
      </w:hyperlink>
    </w:p>
    <w:p w14:paraId="6B6AFA6F" w14:textId="1CD69207" w:rsidR="00C15C14" w:rsidRPr="00270F00" w:rsidRDefault="00007D7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Ciolli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270F00" w:rsidRDefault="00007D72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0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Pietro Citati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(1930) – Nell’angolo più oscuro del libro, c’è una frase scritta apposta per </w:t>
        </w:r>
        <w:proofErr w:type="gram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22EB6DC" w14:textId="77777777" w:rsidR="00270F00" w:rsidRPr="00270F00" w:rsidRDefault="00007D7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270F00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Jean Cocteau</w:t>
        </w:r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(1889-1963) –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270F00" w:rsidRDefault="00007D7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Giuseppe Conte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Materia madre</w:t>
        </w:r>
      </w:hyperlink>
    </w:p>
    <w:p w14:paraId="56C3AF64" w14:textId="1112CC1E" w:rsidR="00C15C14" w:rsidRPr="00337305" w:rsidRDefault="00007D72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3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Cécile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Coulon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337305" w:rsidRDefault="00007D72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proofErr w:type="gramStart"/>
        <w:r w:rsidR="00337305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Renato Curcio </w:t>
        </w:r>
        <w:r w:rsidR="00337305" w:rsidRPr="00337305">
          <w:rPr>
            <w:rStyle w:val="Collegamentoipertestuale"/>
            <w:rFonts w:eastAsia="Times New Roman"/>
            <w:sz w:val="24"/>
            <w:szCs w:val="24"/>
          </w:rPr>
          <w:t>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337305" w:rsidRDefault="00007D72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Marina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Ivanovna</w:t>
        </w:r>
        <w:proofErr w:type="spellEnd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Cvetaeva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Marie Catherine Sophie (Daniel Stern)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E77E94" w:rsidRDefault="00007D72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John Daverio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ROBERT SCHUMANN Araldo di una “nuova era poetica”. A cura di Enrico Maria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E77E94" w:rsidRDefault="00007D72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8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Miguel de Cervantes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(1547-1616) – Dai libri si affollavano nella sua </w:t>
        </w:r>
        <w:proofErr w:type="gram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immaginazione</w:t>
        </w:r>
      </w:hyperlink>
      <w:proofErr w:type="gramEnd"/>
    </w:p>
    <w:p w14:paraId="36C46CF1" w14:textId="77777777" w:rsidR="00E77E94" w:rsidRPr="00E77E94" w:rsidRDefault="00007D72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 De </w:t>
        </w:r>
        <w:proofErr w:type="spellStart"/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Foe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E77E94" w:rsidRDefault="00007D72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0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Don </w:t>
        </w:r>
        <w:proofErr w:type="spellStart"/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DeLillo</w:t>
        </w:r>
        <w:proofErr w:type="spellEnd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E77E94" w:rsidRDefault="00007D72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Adattamento teatrale de “La vita accanto” di Mariapia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E77E94" w:rsidRDefault="00007D72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, Franca Nuti – Voce di Voci. Franca Nuti legge Maura Del Serra.</w:t>
        </w:r>
      </w:hyperlink>
    </w:p>
    <w:p w14:paraId="3AEE53C7" w14:textId="22FEC08F" w:rsidR="00B23614" w:rsidRPr="0028018D" w:rsidRDefault="00007D7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</w:t>
        </w:r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28018D" w:rsidRDefault="00007D7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Il lavoro impossibile dell’artigiano di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28018D" w:rsidRDefault="00007D7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La parola della poesia: un “coro a bocca chiusa”</w:t>
        </w:r>
      </w:hyperlink>
    </w:p>
    <w:p w14:paraId="7DB2DD7B" w14:textId="424CF53C" w:rsidR="00B23614" w:rsidRPr="0028018D" w:rsidRDefault="00007D7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28018D" w:rsidRDefault="00007D72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7" w:history="1">
        <w:r w:rsidR="00351743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351743" w:rsidRPr="0028018D">
          <w:rPr>
            <w:rStyle w:val="Collegamentoipertestuale"/>
            <w:rFonts w:eastAsia="Times New Roman"/>
            <w:sz w:val="24"/>
            <w:szCs w:val="24"/>
          </w:rPr>
          <w:t xml:space="preserve"> – Quadrifoglio in onore di Dino Campana</w:t>
        </w:r>
      </w:hyperlink>
    </w:p>
    <w:p w14:paraId="584D2FAA" w14:textId="77777777" w:rsidR="0028018D" w:rsidRPr="0028018D" w:rsidRDefault="00007D7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Francisco De </w:t>
        </w:r>
        <w:proofErr w:type="spellStart"/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>Quevedo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(1580-1645) – Un’anima che ha avuto un dio per carcere, vene che a tanto fuoco han dato umore, midollo che è gloriosamente arso, il corpo lasceranno, non l’ardore; anche in cenere, avranno un sentimento; </w:t>
        </w:r>
        <w:proofErr w:type="spell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saran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terra, ma</w:t>
        </w:r>
        <w:proofErr w:type="gram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terra innamorata.</w:t>
        </w:r>
      </w:hyperlink>
    </w:p>
    <w:p w14:paraId="51E7B82F" w14:textId="1D68E72D" w:rsidR="00B23614" w:rsidRPr="0028018D" w:rsidRDefault="00007D7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Giovanni Di Falco,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28018D" w:rsidRDefault="00007D7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Emily Dickinson 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– Un’anima al cospetto di se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28018D" w:rsidRDefault="00007D72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1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La parola comincia a vivere soltanto quando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28018D" w:rsidRDefault="00007D72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2" w:history="1">
        <w:proofErr w:type="spellStart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Emiliy</w:t>
        </w:r>
        <w:proofErr w:type="spellEnd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Dickinson</w:t>
        </w:r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Ciò che è lontano e ciò che è </w:t>
        </w:r>
        <w:proofErr w:type="gramStart"/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28018D" w:rsidRDefault="00007D72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3" w:history="1">
        <w:r w:rsidR="00A83192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 – Semi che </w:t>
        </w:r>
        <w:proofErr w:type="gramStart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28018D" w:rsidRDefault="00007D7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E53F5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</w:t>
        </w:r>
        <w:proofErr w:type="gramStart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28018D" w:rsidRDefault="00007D7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Hevi</w:t>
        </w:r>
        <w:proofErr w:type="spellEnd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Dilara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(rifugiata politica curda, musicista, poetessa) – Nostalgia</w:t>
        </w:r>
      </w:hyperlink>
    </w:p>
    <w:p w14:paraId="0D2D71B4" w14:textId="05D9F65C" w:rsidR="00B23614" w:rsidRPr="0028018D" w:rsidRDefault="00007D7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N. A.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Dobroljubob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147A78" w:rsidRDefault="00007D72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Dondero</w:t>
        </w:r>
        <w:proofErr w:type="spellEnd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147A78" w:rsidRDefault="00007D72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8" w:history="1">
        <w:r w:rsidR="007663C7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Lorenzo Dorato</w:t>
        </w:r>
        <w:r w:rsidR="007663C7" w:rsidRPr="00147A78">
          <w:rPr>
            <w:rStyle w:val="Collegamentoipertestuale"/>
            <w:rFonts w:eastAsia="Times New Roman"/>
            <w:sz w:val="24"/>
            <w:szCs w:val="24"/>
          </w:rPr>
          <w:t xml:space="preserve"> – Relativismo e universalismo astratto. Le due facce speculari del nichilismo.</w:t>
        </w:r>
      </w:hyperlink>
    </w:p>
    <w:p w14:paraId="19981C78" w14:textId="77777777" w:rsidR="00147A78" w:rsidRPr="00147A78" w:rsidRDefault="00007D72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Dos</w:t>
        </w:r>
        <w:proofErr w:type="spellEnd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Passos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7663C7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Albert Einstein</w:t>
        </w:r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Sergej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Michajlovič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Paul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Ralph Waldo Emerson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William Faulkner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(1897-1962) – Chi scrive deve imparare da sé che la più vile di tutte le cose è avere paura.</w:t>
        </w:r>
      </w:hyperlink>
    </w:p>
    <w:p w14:paraId="0EDA9174" w14:textId="7F1F193D" w:rsidR="00B23614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Umberto Fava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quadrifoglio di Medea. Racconti. La mia tetralogia dal Po all’Acheronte</w:t>
        </w:r>
      </w:hyperlink>
    </w:p>
    <w:p w14:paraId="720AB739" w14:textId="67182AC0" w:rsidR="00B23614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Johann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Gottlieb</w:t>
        </w:r>
        <w:proofErr w:type="spellEnd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proofErr w:type="gram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B5B70" w:rsidRDefault="00007D72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B5B70" w:rsidRDefault="00007D72" w:rsidP="00FB5B7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2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 xml:space="preserve"> – Un messaggio nella “Bottiglia”. Un viaggio possibile verso </w:t>
        </w:r>
        <w:proofErr w:type="gramStart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B5B70" w:rsidRDefault="00007D72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proofErr w:type="gramStart"/>
        <w:r w:rsidR="00FB5B70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Carmine Fiorillo </w:t>
        </w:r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– Tracce di significato in una vita vissuta in pienezza di valore</w:t>
        </w:r>
        <w:proofErr w:type="gramEnd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35EBFDF" w14:textId="2F2FDD08" w:rsidR="00B23614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Franco Fortini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007D72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Francesco d’Assisi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007D72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Erich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007D72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7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007D72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EF1A31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Giorgio Gaber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007D7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0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Eduardo Galeano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Benito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Pérez</w:t>
        </w:r>
        <w:proofErr w:type="spellEnd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Gallese Vittorio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007D72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Nicola Gardini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007D72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Michele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Gasapini</w:t>
        </w:r>
        <w:proofErr w:type="spellEnd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– La caduta di Icaro. Analisi del mito e della modernità</w:t>
        </w:r>
      </w:hyperlink>
    </w:p>
    <w:p w14:paraId="5841A26E" w14:textId="0B1220A9" w:rsidR="00FD00B2" w:rsidRPr="00D327BE" w:rsidRDefault="00007D72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</w:t>
        </w:r>
        <w:proofErr w:type="gram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libri</w:t>
        </w:r>
      </w:hyperlink>
      <w:proofErr w:type="gramEnd"/>
    </w:p>
    <w:p w14:paraId="690146A7" w14:textId="517B99AF" w:rsidR="00FD00B2" w:rsidRPr="00D327BE" w:rsidRDefault="00007D72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6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Marino Gentile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(1906-1991) – L’umanesimo si attua come </w:t>
        </w:r>
        <w:proofErr w:type="spellStart"/>
        <w:proofErr w:type="gram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  <w:proofErr w:type="gramEnd"/>
    </w:p>
    <w:p w14:paraId="679CDA3F" w14:textId="77777777" w:rsidR="00D327BE" w:rsidRPr="00D327BE" w:rsidRDefault="00007D72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Daniele </w:t>
        </w:r>
        <w:proofErr w:type="spellStart"/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007D72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9F6008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André Gide</w:t>
        </w:r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 xml:space="preserve"> (1869-1951) – </w:t>
        </w:r>
        <w:proofErr w:type="gramStart"/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007D72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9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Emanuele Giordana</w:t>
        </w:r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 xml:space="preserve"> – Lo scatto umano. Viaggio nel fotogiornalismo da Budapest a New York</w:t>
        </w:r>
      </w:hyperlink>
    </w:p>
    <w:p w14:paraId="060914AA" w14:textId="77777777" w:rsidR="00553E15" w:rsidRPr="00553E15" w:rsidRDefault="00007D72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Arturo </w:t>
        </w:r>
        <w:proofErr w:type="spellStart"/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proofErr w:type="gram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proofErr w:type="gram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007D72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A54F69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007D72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007D72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3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’ 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007D72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’</w:t>
        </w:r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007D72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007D72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9E3B57" w:rsidRDefault="00007D72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proofErr w:type="gram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77011C" w:rsidRDefault="00007D72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77011C" w:rsidRDefault="00007D72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77011C" w:rsidRDefault="00007D72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77011C" w:rsidRDefault="00007D72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77011C" w:rsidRDefault="00007D72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77011C" w:rsidRDefault="00007D72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6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77011C" w:rsidRDefault="00007D72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7" w:history="1"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77011C" w:rsidRDefault="00007D72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p w14:paraId="308842B8" w14:textId="77777777" w:rsidR="00014A10" w:rsidRDefault="00007D72" w:rsidP="009E3B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9" w:history="1"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Ruth </w:t>
        </w:r>
        <w:proofErr w:type="gram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E.</w:t>
        </w:r>
        <w:proofErr w:type="gramEnd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Groenhout</w:t>
        </w:r>
        <w:proofErr w:type="spell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4E4AAF06" w14:textId="77777777" w:rsidR="00EE3301" w:rsidRPr="00EE3301" w:rsidRDefault="00007D72" w:rsidP="00EE3301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Romano </w:t>
        </w:r>
        <w:proofErr w:type="spellStart"/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Guardini</w:t>
        </w:r>
        <w:proofErr w:type="spellEnd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 xml:space="preserve"> (1885-1968) – Chi non ama la vita non ha pazienza con essa: la pazienza è l’uomo in divenire che comprende giustamente se stesso, è una forza tranquilla e </w:t>
        </w:r>
        <w:proofErr w:type="gramStart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>profonda</w:t>
        </w:r>
      </w:hyperlink>
      <w:proofErr w:type="gramEnd"/>
    </w:p>
    <w:p w14:paraId="382F2783" w14:textId="08704131" w:rsidR="00FD00B2" w:rsidRPr="00994513" w:rsidRDefault="00007D72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1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007D72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r w:rsidR="00994513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007D72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Giovanni Francesco Barbieri, detto il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Guercino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5712E0" w:rsidRDefault="00007D72" w:rsidP="005712E0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Gallese Vittorio,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Guerra Michele</w:t>
        </w:r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EE3301" w:rsidRDefault="00007D72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5" w:history="1"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6A7CFF71" w14:textId="77777777" w:rsidR="005712E0" w:rsidRPr="00EE3301" w:rsidRDefault="00007D72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6" w:history="1"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, Margherita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Harvell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326B1936" w14:textId="77777777" w:rsidR="00EE3301" w:rsidRPr="005712E0" w:rsidRDefault="00EE3301" w:rsidP="005712E0">
      <w:pPr>
        <w:pStyle w:val="Titolo1"/>
        <w:jc w:val="both"/>
        <w:rPr>
          <w:rFonts w:eastAsia="Times New Roman"/>
          <w:sz w:val="24"/>
          <w:szCs w:val="24"/>
        </w:rPr>
      </w:pPr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Jamila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Francesco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Virginia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007D72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Aleksandr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Ivanovič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Herzen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BE5A92" w:rsidRDefault="00007D72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1" w:history="1"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Hermann Hesse</w:t>
        </w:r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– I libri hanno valore soltanto se conducono alla </w:t>
        </w:r>
        <w:proofErr w:type="gramStart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BE5A92" w:rsidRDefault="00007D72" w:rsidP="00BE5A92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6B1F73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Dietrich von Hildebrand</w:t>
        </w:r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 (1889-1977)</w:t>
        </w:r>
        <w:proofErr w:type="gramStart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BE5A92" w:rsidRDefault="00007D72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3" w:history="1">
        <w:proofErr w:type="spellStart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Joe</w:t>
        </w:r>
        <w:proofErr w:type="spellEnd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Hill</w:t>
        </w:r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(1879-1915) – Un sindacalista rivoluzionario in musica</w:t>
        </w:r>
      </w:hyperlink>
    </w:p>
    <w:p w14:paraId="24D29F28" w14:textId="77777777" w:rsidR="00A2717F" w:rsidRPr="00BE5A92" w:rsidRDefault="00007D72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4" w:history="1">
        <w:r w:rsidR="00A2717F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A2717F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41EDEDE6" w14:textId="77777777" w:rsidR="00BE5A92" w:rsidRDefault="00007D72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5" w:history="1"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(1770-1843)– Dall’intelletto soltanto non può scaturire la filosofia, perché la </w:t>
        </w:r>
        <w:proofErr w:type="gramStart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 è più della conoscenza limitata di ciò che esiste. Dalla ragione soltanto non può scaturire la filosofia, perché la </w:t>
        </w:r>
        <w:proofErr w:type="gramStart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 è più della cieca pretesa di un progresso senza fine. Senza la bellezza dello spirito e del cuore, la ragione è soltanto come un supervisore.</w:t>
        </w:r>
      </w:hyperlink>
    </w:p>
    <w:p w14:paraId="2D790FF4" w14:textId="154DBC1C" w:rsidR="00056026" w:rsidRPr="00BE5A92" w:rsidRDefault="00007D72" w:rsidP="00056026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r w:rsidR="00056026" w:rsidRPr="00A61E1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056026" w:rsidRPr="00A61E17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056026" w:rsidRPr="00A61E17">
          <w:rPr>
            <w:rStyle w:val="Collegamentoipertestuale"/>
            <w:rFonts w:eastAsia="Times New Roman"/>
            <w:sz w:val="24"/>
            <w:szCs w:val="24"/>
          </w:rPr>
          <w:t xml:space="preserve"> (1770-1843) – Quando un popolo ama il bello l’egoismo si scioglie. Se così non è, sempre più aridi e più desolati divengono gli uomini, cresce la sottomissione e con essa l’arroganza, l’opulenza cresce insieme alla fame e all’ansia per il cibo. Così il mondo intorno a noi diviene un deserto e il passato si sfigura in un cattivo auspicio per un futuro senza speranza.</w:t>
        </w:r>
      </w:hyperlink>
    </w:p>
    <w:p w14:paraId="2B5B618E" w14:textId="43A54909" w:rsidR="00FD00B2" w:rsidRPr="00BE5A92" w:rsidRDefault="00007D72" w:rsidP="00BE5A92">
      <w:pPr>
        <w:pStyle w:val="Titolo1"/>
        <w:jc w:val="both"/>
        <w:rPr>
          <w:rFonts w:eastAsia="Times New Roman"/>
          <w:sz w:val="24"/>
          <w:szCs w:val="24"/>
        </w:rPr>
      </w:pPr>
      <w:hyperlink r:id="rId177" w:history="1"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Wilhelm von </w:t>
        </w:r>
        <w:proofErr w:type="spellStart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Humboldt</w:t>
        </w:r>
        <w:proofErr w:type="spellEnd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r w:rsidR="003F4028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Henrik Ibsen</w:t>
        </w:r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r w:rsidR="009C50F0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Ippocrate</w:t>
        </w:r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 </w:t>
        </w:r>
        <w:proofErr w:type="spellStart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Jarosinski</w:t>
        </w:r>
        <w:proofErr w:type="spellEnd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 Gustav </w:t>
        </w:r>
        <w:proofErr w:type="spellStart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007D72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2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Okakura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Kakuzō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007D72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r w:rsidR="006B1F73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Immanuel Kant</w:t>
        </w:r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5F2D5E" w:rsidRDefault="00007D72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4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Nikos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5F2D5E" w:rsidRDefault="00007D72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5" w:history="1">
        <w:r w:rsidR="00F40EAC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Paul Klee</w:t>
        </w:r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 xml:space="preserve"> (1879-1940) – L’artista non deve né essere utile né dettare delle regole: deve solo trasmettere, </w:t>
        </w:r>
        <w:proofErr w:type="gramStart"/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3D713F19" w14:textId="77777777" w:rsidR="005F2D5E" w:rsidRPr="005F2D5E" w:rsidRDefault="00007D72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proofErr w:type="spellStart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Andrzej</w:t>
        </w:r>
        <w:proofErr w:type="spellEnd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Kobyliński</w:t>
        </w:r>
        <w:proofErr w:type="spellEnd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F2D5E" w:rsidRPr="005F2D5E">
          <w:rPr>
            <w:rStyle w:val="Collegamentoipertestuale"/>
            <w:rFonts w:eastAsia="Times New Roman"/>
            <w:sz w:val="24"/>
            <w:szCs w:val="24"/>
          </w:rPr>
          <w:t>– La presenza della riflessione filosofica nella società italiana di oggi</w:t>
        </w:r>
      </w:hyperlink>
    </w:p>
    <w:p w14:paraId="26CFDCC7" w14:textId="77777777" w:rsidR="007F4DF8" w:rsidRPr="005F2D5E" w:rsidRDefault="00007D72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r w:rsidR="007F4DF8" w:rsidRPr="005F2D5E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5F2D5E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7F4DF8" w:rsidRDefault="00007D72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Jddu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Krishnamurti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007D72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9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007D72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0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007D72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r w:rsidR="00450579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007D72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007D72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813E01" w:rsidRDefault="00007D72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813E01" w:rsidRDefault="00007D72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5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06E4412" w14:textId="77777777" w:rsidR="00813E01" w:rsidRPr="00813E01" w:rsidRDefault="00007D72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Lifodi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– Il grido è già un coro: in Argentina libera </w:t>
        </w:r>
        <w:proofErr w:type="spell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Milagro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Sala</w:t>
        </w:r>
      </w:hyperlink>
      <w:proofErr w:type="gramEnd"/>
    </w:p>
    <w:p w14:paraId="6C1FAE7D" w14:textId="28FD05D3" w:rsidR="00AE685C" w:rsidRPr="00813E01" w:rsidRDefault="00007D72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813E01" w:rsidRDefault="00007D72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8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813E01" w:rsidRDefault="00007D72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9" w:history="1">
        <w:r w:rsidR="00D820AF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EB6EDD" w:rsidRDefault="00007D72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r w:rsidR="00EB6EDD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EB6EDD" w:rsidRDefault="00007D72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007D72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03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990B6E" w:rsidRDefault="00007D72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4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007D72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734CD9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A81ED8">
        <w:rPr>
          <w:rFonts w:eastAsia="Times New Roman"/>
          <w:sz w:val="32"/>
          <w:szCs w:val="32"/>
        </w:rPr>
        <w:t>M</w:t>
      </w:r>
    </w:p>
    <w:p w14:paraId="6444A84C" w14:textId="77777777" w:rsidR="00146542" w:rsidRPr="00734CD9" w:rsidRDefault="00007D72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146542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734CD9" w:rsidRDefault="00007D72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E77E94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Niccolò Machiavelli</w:t>
        </w:r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(1469-1527) – Insegnare ad altri quel bene che per la malignità dei tempi e della fortuna tu non </w:t>
        </w:r>
        <w:proofErr w:type="gramStart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734CD9" w:rsidRDefault="00007D72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8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Mauro Magini</w:t>
        </w:r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– Il mio amico Platone. Riflessioni su società, religione, vita</w:t>
        </w:r>
      </w:hyperlink>
    </w:p>
    <w:p w14:paraId="4A40AC30" w14:textId="77777777" w:rsidR="00734CD9" w:rsidRPr="00734CD9" w:rsidRDefault="00007D72" w:rsidP="00734CD9">
      <w:pPr>
        <w:pStyle w:val="Titolo1"/>
        <w:rPr>
          <w:rFonts w:eastAsia="Times New Roman"/>
          <w:sz w:val="24"/>
          <w:szCs w:val="24"/>
        </w:rPr>
      </w:pPr>
      <w:hyperlink r:id="rId209" w:history="1">
        <w:r w:rsidR="00734CD9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Curzio Malaparte</w:t>
        </w:r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 xml:space="preserve"> (1898-1957) – L’uomo nella fortuna, l’</w:t>
        </w:r>
        <w:proofErr w:type="gramStart"/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 xml:space="preserve"> seduto sul trono del suo orgoglio, della sua potenza, della sua felicità; l’uomo vestito dei suoi orpelli e della sua insolenza di vincitore è uno spettacolo ripugnante.</w:t>
        </w:r>
      </w:hyperlink>
    </w:p>
    <w:p w14:paraId="73C05ED1" w14:textId="75C61C69" w:rsidR="008B72A7" w:rsidRPr="00734CD9" w:rsidRDefault="00007D72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734CD9" w:rsidRDefault="00007D72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Giacomo Manzù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Marcheschi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– Leopardi e l’umorismo, 2010</w:t>
        </w:r>
      </w:hyperlink>
    </w:p>
    <w:p w14:paraId="71F390A4" w14:textId="70EA7965" w:rsidR="008B72A7" w:rsidRPr="00C52E7D" w:rsidRDefault="00007D72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14" w:history="1">
        <w:r w:rsidR="008B72A7" w:rsidRPr="006F53F0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Giusi Marchetta</w:t>
        </w:r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Lettori si cresce</w:t>
        </w:r>
      </w:hyperlink>
    </w:p>
    <w:p w14:paraId="2800CBBB" w14:textId="6E400097" w:rsidR="008B72A7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Herbert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Gabriel Garcia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007D72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007D72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6A6B51" w:rsidRDefault="00007D72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0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6A6B51" w:rsidRDefault="00007D72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E1759D" w:rsidRDefault="00007D72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E1759D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E1759D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007D72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C47C5C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Abraham </w:t>
        </w:r>
        <w:proofErr w:type="spellStart"/>
        <w:r w:rsidR="00C47C5C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Edgar Lee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Paola Mastrocola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007D72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6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Henri Matisse</w:t>
        </w:r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007D72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Somerset</w:t>
        </w:r>
        <w:proofErr w:type="spellEnd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007D72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8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Rollo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Melania G. Mazzucco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museo del mondo, Einaudi, 2014</w:t>
        </w:r>
      </w:hyperlink>
    </w:p>
    <w:p w14:paraId="099B16B9" w14:textId="085C0240" w:rsidR="008B72A7" w:rsidRPr="00C52E7D" w:rsidRDefault="00007D7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0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Felix Mendelssohn-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007D7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1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Pascal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 </w:t>
        </w:r>
        <w:proofErr w:type="spellStart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Michelstaedter</w:t>
        </w:r>
        <w:proofErr w:type="spellEnd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Massimo Mila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007D72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proofErr w:type="gramStart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don</w:t>
        </w:r>
        <w:proofErr w:type="gramEnd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Lorenzo Milani</w:t>
        </w:r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007D72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5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007D72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DF386F" w:rsidRDefault="00007D72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DF386F" w:rsidRDefault="00007D72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DF386F" w:rsidRDefault="00007D72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DF386F" w:rsidRDefault="00007D72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(Estate 2010,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Socialismo XXI»)</w:t>
        </w:r>
      </w:hyperlink>
    </w:p>
    <w:p w14:paraId="5C9D8EC1" w14:textId="5F62F101" w:rsidR="008B72A7" w:rsidRPr="00DF386F" w:rsidRDefault="00007D72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DF386F" w:rsidRDefault="00007D72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2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383998D8" w14:textId="77777777" w:rsidR="00DF386F" w:rsidRPr="00DF386F" w:rsidRDefault="00007D72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proofErr w:type="gram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 xml:space="preserve"> – Le molte facce del neoliberismo: squilibrio distributivo e crisi finanziaria</w:t>
        </w:r>
        <w:proofErr w:type="gram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28C76A12" w14:textId="76411D22" w:rsidR="008B72A7" w:rsidRPr="00DF386F" w:rsidRDefault="00007D72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DF386F" w:rsidRDefault="00007D72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(1887-1976) – Che cosa è la rivendicazione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DF386F" w:rsidRDefault="00007D72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Christopher </w:t>
        </w:r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Morley</w:t>
        </w:r>
        <w:proofErr w:type="spell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DF386F" w:rsidRDefault="00007D72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7" w:history="1"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Edvard</w:t>
        </w:r>
        <w:proofErr w:type="spellEnd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Munch</w:t>
        </w:r>
        <w:proofErr w:type="spell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D34A2A" w:rsidRDefault="00007D72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48" w:history="1">
        <w:r w:rsidR="00AB4BC3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Iris Murdoch</w:t>
        </w:r>
        <w:r w:rsidR="00AB4BC3" w:rsidRPr="00D34A2A">
          <w:rPr>
            <w:rStyle w:val="Collegamentoipertestuale"/>
            <w:rFonts w:eastAsia="Times New Roman"/>
            <w:sz w:val="24"/>
            <w:szCs w:val="24"/>
          </w:rPr>
          <w:t xml:space="preserve">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D34A2A" w:rsidRDefault="00007D72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Robert </w:t>
        </w:r>
        <w:proofErr w:type="spellStart"/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Musil</w:t>
        </w:r>
        <w:proofErr w:type="spell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</w:t>
        </w:r>
        <w:proofErr w:type="gramStart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>vuol</w:t>
        </w:r>
        <w:proofErr w:type="gram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loro imporre. Abbiamo troppo poco intelletto nelle cose dell’anima.</w:t>
        </w:r>
      </w:hyperlink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B97BF1" w:rsidRDefault="00007D72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0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Default="00007D72" w:rsidP="00B97BF1">
      <w:pPr>
        <w:pStyle w:val="Titolo1"/>
        <w:jc w:val="both"/>
        <w:rPr>
          <w:rFonts w:eastAsia="Times New Roman"/>
        </w:rPr>
      </w:pPr>
      <w:hyperlink r:id="rId251" w:history="1">
        <w:r w:rsidR="00B97BF1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2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007D7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5" w:history="1"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9F6705" w:rsidRDefault="00007D7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8" w:history="1">
        <w:r w:rsidR="0033632D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– Costanzo </w:t>
        </w:r>
        <w:proofErr w:type="spell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1A11916C" w14:textId="77777777" w:rsidR="009F6705" w:rsidRDefault="00007D72" w:rsidP="009F6705">
      <w:pPr>
        <w:pStyle w:val="Titolo1"/>
        <w:rPr>
          <w:rFonts w:eastAsia="Times New Roman"/>
        </w:rPr>
      </w:pPr>
      <w:hyperlink r:id="rId259" w:history="1">
        <w:r w:rsidR="009F6705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9F6705" w:rsidRPr="009F6705">
          <w:rPr>
            <w:rStyle w:val="Collegamentoipertestuale"/>
            <w:rFonts w:eastAsia="Times New Roman"/>
            <w:sz w:val="24"/>
            <w:szCs w:val="24"/>
          </w:rPr>
          <w:t xml:space="preserve"> – Nostalgie semiserie di un medievista senza Eco</w:t>
        </w:r>
      </w:hyperlink>
    </w:p>
    <w:p w14:paraId="7CC084E5" w14:textId="77777777" w:rsidR="009F6705" w:rsidRPr="00C52E7D" w:rsidRDefault="009F6705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007D72" w:rsidRDefault="00007D72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0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007D72" w:rsidRDefault="00007D72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1" w:history="1">
        <w:r w:rsidR="008B2E79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Paciello </w:t>
        </w:r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 xml:space="preserve">– </w:t>
        </w:r>
        <w:proofErr w:type="gramStart"/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bookmarkStart w:id="0" w:name="_GoBack"/>
    <w:p w14:paraId="6767BC13" w14:textId="77777777" w:rsidR="00007D72" w:rsidRPr="00007D72" w:rsidRDefault="00007D72" w:rsidP="00007D72">
      <w:pPr>
        <w:pStyle w:val="Titolo1"/>
        <w:jc w:val="both"/>
        <w:rPr>
          <w:rFonts w:eastAsia="Times New Roman"/>
          <w:sz w:val="24"/>
          <w:szCs w:val="24"/>
        </w:rPr>
      </w:pPr>
      <w:r w:rsidRPr="00007D72">
        <w:rPr>
          <w:rFonts w:eastAsia="Times New Roman"/>
          <w:sz w:val="24"/>
          <w:szCs w:val="24"/>
        </w:rPr>
        <w:fldChar w:fldCharType="begin"/>
      </w:r>
      <w:r w:rsidRPr="00007D72">
        <w:rPr>
          <w:rFonts w:eastAsia="Times New Roman"/>
          <w:sz w:val="24"/>
          <w:szCs w:val="24"/>
        </w:rPr>
        <w:instrText xml:space="preserve"> HYPERLINK "http://blog.petiteplaisance.it/giancarlo-paciello-ministoria-della-rivoluzione-cubana/" </w:instrText>
      </w:r>
      <w:r w:rsidRPr="00007D72">
        <w:rPr>
          <w:rFonts w:eastAsia="Times New Roman"/>
          <w:sz w:val="24"/>
          <w:szCs w:val="24"/>
        </w:rPr>
      </w:r>
      <w:r w:rsidRPr="00007D72">
        <w:rPr>
          <w:rFonts w:eastAsia="Times New Roman"/>
          <w:sz w:val="24"/>
          <w:szCs w:val="24"/>
        </w:rPr>
        <w:fldChar w:fldCharType="separate"/>
      </w:r>
      <w:r w:rsidRPr="00007D72">
        <w:rPr>
          <w:rStyle w:val="Collegamentoipertestuale"/>
          <w:rFonts w:eastAsia="Times New Roman"/>
          <w:color w:val="FF0000"/>
          <w:sz w:val="24"/>
          <w:szCs w:val="24"/>
        </w:rPr>
        <w:t>Giancarlo Paciello</w:t>
      </w:r>
      <w:r w:rsidRPr="00007D72">
        <w:rPr>
          <w:rStyle w:val="Collegamentoipertestuale"/>
          <w:rFonts w:eastAsia="Times New Roman"/>
          <w:sz w:val="24"/>
          <w:szCs w:val="24"/>
        </w:rPr>
        <w:t xml:space="preserve"> – </w:t>
      </w:r>
      <w:proofErr w:type="spellStart"/>
      <w:r w:rsidRPr="00007D72">
        <w:rPr>
          <w:rStyle w:val="Collegamentoipertestuale"/>
          <w:rFonts w:eastAsia="Times New Roman"/>
          <w:sz w:val="24"/>
          <w:szCs w:val="24"/>
        </w:rPr>
        <w:t>Ministoria</w:t>
      </w:r>
      <w:proofErr w:type="spellEnd"/>
      <w:r w:rsidRPr="00007D72">
        <w:rPr>
          <w:rStyle w:val="Collegamentoipertestuale"/>
          <w:rFonts w:eastAsia="Times New Roman"/>
          <w:sz w:val="24"/>
          <w:szCs w:val="24"/>
        </w:rPr>
        <w:t xml:space="preserve"> della Rivoluzione cubana</w:t>
      </w:r>
      <w:r w:rsidRPr="00007D72">
        <w:rPr>
          <w:rFonts w:eastAsia="Times New Roman"/>
          <w:sz w:val="24"/>
          <w:szCs w:val="24"/>
        </w:rPr>
        <w:fldChar w:fldCharType="end"/>
      </w:r>
    </w:p>
    <w:bookmarkEnd w:id="0"/>
    <w:p w14:paraId="51923C50" w14:textId="785A23C9" w:rsidR="0033632D" w:rsidRPr="00007D72" w:rsidRDefault="00007D72" w:rsidP="00007D72">
      <w:pPr>
        <w:pStyle w:val="Titolo1"/>
        <w:jc w:val="both"/>
        <w:rPr>
          <w:rFonts w:eastAsia="Times New Roman"/>
          <w:sz w:val="24"/>
          <w:szCs w:val="24"/>
        </w:rPr>
      </w:pPr>
      <w:r w:rsidRPr="00007D72">
        <w:rPr>
          <w:sz w:val="24"/>
          <w:szCs w:val="24"/>
        </w:rPr>
        <w:fldChar w:fldCharType="begin"/>
      </w:r>
      <w:r w:rsidRPr="00007D72">
        <w:rPr>
          <w:sz w:val="24"/>
          <w:szCs w:val="24"/>
        </w:rPr>
        <w:instrText xml:space="preserve"> HYPERLINK "http://blog.petiteplaisance.it/enzo-paci-1911-1976-scegliamo-di-nascere-di-nuovo-la-storia-per-luomo-e-rinascere-a-se-stesso-farsi-uomo-non-essere-gia-uomo/" </w:instrText>
      </w:r>
      <w:r w:rsidRPr="00007D72">
        <w:rPr>
          <w:sz w:val="24"/>
          <w:szCs w:val="24"/>
        </w:rPr>
        <w:fldChar w:fldCharType="separate"/>
      </w:r>
      <w:r w:rsidR="0033632D" w:rsidRPr="00007D72">
        <w:rPr>
          <w:rStyle w:val="Collegamentoipertestuale"/>
          <w:rFonts w:eastAsia="Times New Roman"/>
          <w:color w:val="FF0000"/>
          <w:sz w:val="24"/>
          <w:szCs w:val="24"/>
        </w:rPr>
        <w:t>Enzo Paci</w:t>
      </w:r>
      <w:r w:rsidR="0033632D" w:rsidRPr="00007D72">
        <w:rPr>
          <w:rStyle w:val="Collegamentoipertestuale"/>
          <w:rFonts w:eastAsia="Times New Roman"/>
          <w:sz w:val="24"/>
          <w:szCs w:val="24"/>
        </w:rPr>
        <w:t xml:space="preserve"> (1911-1976) – Scegliamo di nascere «di nuovo»: la storia per l’uomo è rinascere a </w:t>
      </w:r>
      <w:proofErr w:type="gramStart"/>
      <w:r w:rsidR="0033632D" w:rsidRPr="00007D72">
        <w:rPr>
          <w:rStyle w:val="Collegamentoipertestuale"/>
          <w:rFonts w:eastAsia="Times New Roman"/>
          <w:sz w:val="24"/>
          <w:szCs w:val="24"/>
        </w:rPr>
        <w:t>sé</w:t>
      </w:r>
      <w:proofErr w:type="gramEnd"/>
      <w:r w:rsidR="0033632D" w:rsidRPr="00007D72">
        <w:rPr>
          <w:rStyle w:val="Collegamentoipertestuale"/>
          <w:rFonts w:eastAsia="Times New Roman"/>
          <w:sz w:val="24"/>
          <w:szCs w:val="24"/>
        </w:rPr>
        <w:t xml:space="preserve"> stesso: farsi uomo, non essere già uomo.</w:t>
      </w:r>
      <w:r w:rsidRPr="00007D72">
        <w:rPr>
          <w:rStyle w:val="Collegamentoipertestuale"/>
          <w:rFonts w:eastAsia="Times New Roman"/>
          <w:sz w:val="24"/>
          <w:szCs w:val="24"/>
        </w:rPr>
        <w:fldChar w:fldCharType="end"/>
      </w:r>
    </w:p>
    <w:p w14:paraId="7220A273" w14:textId="351BBB2C" w:rsidR="0033632D" w:rsidRPr="00007D72" w:rsidRDefault="00007D72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2" w:history="1">
        <w:r w:rsidR="0033632D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>Alessandra Papa</w:t>
        </w:r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, L’identità esposta. La cura come questione filosofica. La </w:t>
        </w:r>
        <w:proofErr w:type="spellStart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2E06B785" w14:textId="77777777" w:rsidR="007C7C32" w:rsidRPr="007C7C32" w:rsidRDefault="00007D72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Paranormal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Creativity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: Giovani Vertigini Creative</w:t>
        </w:r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Incontro con giovani artisti – Lettura e interpretazione di testi scritti da giovani esordienti – Mostra di Paolo Di Noto – Mostra di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Nilowfer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Awan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Ahamede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Balli delle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Chejà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Celen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coordinate da Vania Mancini e delle Ragazze di Spin Time coordinate da ICBIE Europa </w:t>
        </w:r>
        <w:proofErr w:type="spellStart"/>
        <w:proofErr w:type="gram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onlus</w:t>
        </w:r>
        <w:proofErr w:type="spellEnd"/>
      </w:hyperlink>
      <w:proofErr w:type="gramEnd"/>
    </w:p>
    <w:p w14:paraId="69050A5D" w14:textId="03E86938" w:rsidR="0033632D" w:rsidRPr="007C7C32" w:rsidRDefault="00007D72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Amo la vita</w:t>
        </w:r>
      </w:hyperlink>
    </w:p>
    <w:p w14:paraId="016B83E8" w14:textId="061941D8" w:rsidR="0033632D" w:rsidRPr="007C7C32" w:rsidRDefault="00007D72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5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 Paolo Pasolini 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(1922-1975) – Marilyn. Quella bellezza l’</w:t>
        </w:r>
        <w:proofErr w:type="gramStart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Nel teatro la parola vive di una doppia gloria, mai essa è così glorificata.</w:t>
        </w:r>
      </w:hyperlink>
    </w:p>
    <w:p w14:paraId="14B000E6" w14:textId="11FFAD4D" w:rsidR="0033632D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Cesare Pavese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007D72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69" w:history="1">
        <w:r w:rsidR="0033632D" w:rsidRPr="008833FE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Cesare Pavese</w:t>
        </w:r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007D72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proofErr w:type="gram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Fabio Pecoraro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007D72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007D72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BC587A" w:rsidRDefault="00007D72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3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BC587A" w:rsidRDefault="00007D72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4" w:history="1"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7E2AADF6" w14:textId="77777777" w:rsidR="00813E01" w:rsidRPr="007476DC" w:rsidRDefault="00007D72" w:rsidP="007476D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5" w:history="1">
        <w:r w:rsidR="00813E01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813E01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 xml:space="preserve"> Bergman: </w:t>
        </w:r>
        <w:proofErr w:type="gramStart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Sorrisi di una notte d’estate», Svezia, 1955</w:t>
        </w:r>
      </w:hyperlink>
    </w:p>
    <w:p w14:paraId="00B4E0F2" w14:textId="77777777" w:rsidR="007476DC" w:rsidRPr="007476DC" w:rsidRDefault="00007D72" w:rsidP="007476DC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proofErr w:type="spellStart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Giorgo</w:t>
        </w:r>
        <w:proofErr w:type="spellEnd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 xml:space="preserve"> Bergman, Il Settimo Sigillo, Svezia, 1957</w:t>
        </w:r>
      </w:hyperlink>
    </w:p>
    <w:p w14:paraId="459837A8" w14:textId="5753B2C7" w:rsidR="0033632D" w:rsidRPr="00BC587A" w:rsidRDefault="00007D72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7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4629DA3F" w14:textId="77777777" w:rsidR="00BC587A" w:rsidRPr="00BC587A" w:rsidRDefault="00007D72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 xml:space="preserve"> – Una particolare idea di “comunismo” nel </w:t>
        </w:r>
        <w:proofErr w:type="gramStart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>simposio</w:t>
        </w:r>
      </w:hyperlink>
      <w:proofErr w:type="gramEnd"/>
    </w:p>
    <w:p w14:paraId="7B9BFCFF" w14:textId="40FE5588" w:rsidR="0033632D" w:rsidRPr="00BC587A" w:rsidRDefault="00007D72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Perec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Default="00007D72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0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Tito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Perlini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81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82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F75536" w:rsidRDefault="00007D72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r w:rsidR="004C33CF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Francesco Petrarca</w:t>
        </w:r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F75536" w:rsidRDefault="00007D72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84" w:history="1"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Giacomo Pezzano</w:t>
        </w:r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– Contributo alla critica della </w:t>
        </w:r>
        <w:proofErr w:type="spellStart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F626E3B" w14:textId="77777777" w:rsidR="00F75536" w:rsidRPr="00F75536" w:rsidRDefault="00007D72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Harwell</w:t>
        </w:r>
        <w:proofErr w:type="spellEnd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66B38D93" w14:textId="77777777" w:rsidR="00F75536" w:rsidRPr="00F75536" w:rsidRDefault="00007D72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Harvell</w:t>
        </w:r>
        <w:proofErr w:type="spell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023B809C" w14:textId="114B1E4A" w:rsidR="0033632D" w:rsidRPr="00F75536" w:rsidRDefault="00F75536" w:rsidP="00F7553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F75536">
        <w:rPr>
          <w:rFonts w:eastAsia="Times New Roman"/>
          <w:sz w:val="24"/>
          <w:szCs w:val="24"/>
        </w:rPr>
        <w:t xml:space="preserve"> </w:t>
      </w:r>
      <w:hyperlink r:id="rId287" w:history="1"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(1867-1936) – Vorrei saper la musica per esprimere tutto questo tumulto di vita che mi gonfia l’anima e il cuore.</w:t>
        </w:r>
      </w:hyperlink>
    </w:p>
    <w:p w14:paraId="5FA42A4E" w14:textId="77777777" w:rsidR="00C82078" w:rsidRPr="00F75536" w:rsidRDefault="00007D72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r w:rsidR="00C82078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Andrea </w:t>
        </w:r>
        <w:proofErr w:type="spellStart"/>
        <w:r w:rsidR="00C82078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Pizzorno</w:t>
        </w:r>
        <w:proofErr w:type="spellEnd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CE21EE" w:rsidRDefault="00007D72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r w:rsidR="0033632D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Platone</w:t>
        </w:r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CE21EE" w:rsidRDefault="00007D72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0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Plinio il Giovane</w:t>
        </w:r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(61 d.C.-112 d.C.) – Felici coloro cui è dato compiere cose che meritano d’essere </w:t>
        </w:r>
        <w:proofErr w:type="gram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CE21EE" w:rsidRDefault="00007D72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proofErr w:type="spellStart"/>
        <w:r w:rsidR="006B1F73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Max</w:t>
        </w:r>
        <w:proofErr w:type="spellEnd"/>
        <w:r w:rsidR="006B1F73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6B1F73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Pohlenz</w:t>
        </w:r>
        <w:proofErr w:type="spell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CE21EE" w:rsidRDefault="00007D72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2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Jules-Henri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(1854-1912) – La matematica e la logica.</w:t>
        </w:r>
      </w:hyperlink>
    </w:p>
    <w:p w14:paraId="59A85EF6" w14:textId="77777777" w:rsidR="00CE21EE" w:rsidRPr="00B30CB6" w:rsidRDefault="00007D72" w:rsidP="00B30CB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3" w:history="1">
        <w:r w:rsidR="00CE21EE" w:rsidRPr="00B30CB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Henri </w:t>
        </w:r>
        <w:proofErr w:type="spellStart"/>
        <w:r w:rsidR="00CE21EE" w:rsidRPr="00B30CB6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CE21EE" w:rsidRPr="00B30CB6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B30CB6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B30CB6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B30CB6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A2C1594" w14:textId="77777777" w:rsidR="00B30CB6" w:rsidRPr="00B30CB6" w:rsidRDefault="00007D72" w:rsidP="00B30CB6">
      <w:pPr>
        <w:pStyle w:val="Titolo1"/>
        <w:jc w:val="both"/>
        <w:rPr>
          <w:rFonts w:eastAsia="Times New Roman"/>
          <w:sz w:val="24"/>
          <w:szCs w:val="24"/>
        </w:rPr>
      </w:pPr>
      <w:hyperlink r:id="rId294" w:history="1">
        <w:proofErr w:type="spellStart"/>
        <w:proofErr w:type="gramStart"/>
        <w:r w:rsidR="00B30CB6" w:rsidRPr="00B30CB6">
          <w:rPr>
            <w:rStyle w:val="Collegamentoipertestuale"/>
            <w:rFonts w:eastAsia="Times New Roman"/>
            <w:i/>
            <w:color w:val="FF0000"/>
            <w:sz w:val="24"/>
            <w:szCs w:val="24"/>
          </w:rPr>
          <w:t>Politéia</w:t>
        </w:r>
        <w:proofErr w:type="spellEnd"/>
        <w:r w:rsidR="00B30CB6" w:rsidRPr="00B30CB6">
          <w:rPr>
            <w:rStyle w:val="Collegamentoipertestuale"/>
            <w:rFonts w:eastAsia="Times New Roman"/>
            <w:sz w:val="24"/>
            <w:szCs w:val="24"/>
          </w:rPr>
          <w:t xml:space="preserve"> – B. Spinoza ad Arezzo: dialogo con A. </w:t>
        </w:r>
        <w:proofErr w:type="spellStart"/>
        <w:r w:rsidR="00B30CB6" w:rsidRPr="00B30CB6">
          <w:rPr>
            <w:rStyle w:val="Collegamentoipertestuale"/>
            <w:rFonts w:eastAsia="Times New Roman"/>
            <w:sz w:val="24"/>
            <w:szCs w:val="24"/>
          </w:rPr>
          <w:t>Pallassini</w:t>
        </w:r>
        <w:proofErr w:type="spellEnd"/>
        <w:r w:rsidR="00B30CB6" w:rsidRPr="00B30CB6">
          <w:rPr>
            <w:rStyle w:val="Collegamentoipertestuale"/>
            <w:rFonts w:eastAsia="Times New Roman"/>
            <w:sz w:val="24"/>
            <w:szCs w:val="24"/>
          </w:rPr>
          <w:t xml:space="preserve"> – Il fine della politica e la libertà umana: «Nulla di più utile all’uomo che l’uomo stesso.</w:t>
        </w:r>
        <w:proofErr w:type="gramEnd"/>
        <w:r w:rsidR="00B30CB6" w:rsidRPr="00B30CB6">
          <w:rPr>
            <w:rStyle w:val="Collegamentoipertestuale"/>
            <w:rFonts w:eastAsia="Times New Roman"/>
            <w:sz w:val="24"/>
            <w:szCs w:val="24"/>
          </w:rPr>
          <w:t xml:space="preserve"> Gli uomini che sono guidati dalla ragione non appetiscono nulla per sé che non desiderino per gli altri uomini, e perciò sono giusti, fedeli e onesti».</w:t>
        </w:r>
      </w:hyperlink>
    </w:p>
    <w:p w14:paraId="1CFFA915" w14:textId="77777777" w:rsidR="00146EFA" w:rsidRPr="00B30CB6" w:rsidRDefault="00007D72" w:rsidP="00B30CB6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proofErr w:type="spellStart"/>
        <w:r w:rsidR="00146EFA" w:rsidRPr="00B30CB6">
          <w:rPr>
            <w:rStyle w:val="Collegamentoipertestuale"/>
            <w:rFonts w:eastAsia="Times New Roman"/>
            <w:color w:val="FF0000"/>
            <w:sz w:val="24"/>
            <w:szCs w:val="24"/>
          </w:rPr>
          <w:t>Siegbert</w:t>
        </w:r>
        <w:proofErr w:type="spellEnd"/>
        <w:r w:rsidR="00146EFA" w:rsidRPr="00B30CB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Salomon </w:t>
        </w:r>
        <w:proofErr w:type="spellStart"/>
        <w:r w:rsidR="00146EFA" w:rsidRPr="00B30CB6">
          <w:rPr>
            <w:rStyle w:val="Collegamentoipertestuale"/>
            <w:rFonts w:eastAsia="Times New Roman"/>
            <w:color w:val="FF0000"/>
            <w:sz w:val="24"/>
            <w:szCs w:val="24"/>
          </w:rPr>
          <w:t>Prawer</w:t>
        </w:r>
        <w:proofErr w:type="spellEnd"/>
        <w:r w:rsidR="00146EFA" w:rsidRPr="00B30CB6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B30CB6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B30CB6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B30CB6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B30CB6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B30CB6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CE21EE" w:rsidRDefault="00007D72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96" w:history="1">
        <w:proofErr w:type="gram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146EFA" w:rsidRDefault="00007D72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97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146EFA" w:rsidRDefault="00007D72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007D7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0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1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2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E80C6E" w:rsidRDefault="00007D72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3" w:history="1"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4EC5AD4D" w14:textId="77777777" w:rsidR="005107B3" w:rsidRPr="00E80C6E" w:rsidRDefault="00007D72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4" w:history="1">
        <w:r w:rsidR="005107B3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107B3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– Invito allo Straniamento 2° • Costanzo </w:t>
        </w:r>
        <w:proofErr w:type="spell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marxiano ci invita </w:t>
        </w:r>
        <w:proofErr w:type="gram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un </w:t>
        </w:r>
        <w:proofErr w:type="spell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riorientamento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, ad uno “scuotimento” associato a un mutamento radicale di prospettiva, alla trasformazione dello sguardo con cui ci si accosta al mondo.</w:t>
        </w:r>
      </w:hyperlink>
    </w:p>
    <w:p w14:paraId="6A80FFE6" w14:textId="77777777" w:rsidR="00E80C6E" w:rsidRPr="00E80C6E" w:rsidRDefault="00007D72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r w:rsidR="00E80C6E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E80C6E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lettore di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e …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lettore</w:t>
        </w:r>
        <w:proofErr w:type="gram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di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. Considerazioni sull’idealismo, il materialismo e la dialettica</w:t>
        </w:r>
      </w:hyperlink>
    </w:p>
    <w:p w14:paraId="3A9A03A5" w14:textId="0056E766" w:rsidR="0033632D" w:rsidRPr="00E80C6E" w:rsidRDefault="00007D72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6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La lettura ci insegna ad accrescere il valore della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DB771B" w:rsidRDefault="00007D72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07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DB771B" w:rsidRDefault="00007D72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Marcel Proust 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(1871-1922) – Il libro essenziale esiste già in ciascuno di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DB771B" w:rsidRDefault="00007D72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9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(1871-1922) – Leggere è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DB771B" w:rsidRDefault="00007D72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10" w:history="1">
        <w:r w:rsidR="00DB771B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Pseudo-Longino</w:t>
        </w:r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– L’amore per il denaro è </w:t>
        </w:r>
        <w:proofErr w:type="gramStart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DB771B" w:rsidRDefault="00007D72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11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Francesco Bastiani/</w:t>
        </w:r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Luigi Pulcini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– Storia delle poco conosciute macchine fotografiche italiane.</w:t>
        </w:r>
      </w:hyperlink>
    </w:p>
    <w:p w14:paraId="60B0A1B0" w14:textId="6A6F67C7" w:rsidR="0033632D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2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Gabriella Putignano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AA10CC" w:rsidRDefault="00007D72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13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AA10CC" w:rsidRDefault="00007D72" w:rsidP="00AA10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4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62FA0B86" w14:textId="77777777" w:rsidR="00AA10CC" w:rsidRPr="00AA10CC" w:rsidRDefault="00007D72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r w:rsidR="00AA10CC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AA10CC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AA10CC" w:rsidRPr="00AA10CC">
          <w:rPr>
            <w:rStyle w:val="Collegamentoipertestuale"/>
            <w:rFonts w:eastAsia="Times New Roman"/>
            <w:sz w:val="24"/>
            <w:szCs w:val="24"/>
          </w:rPr>
          <w:t xml:space="preserve"> – Tra poesia e profezia: Il buio e lo splendore, l’ultima fase della poesia di Margherita </w:t>
        </w:r>
        <w:proofErr w:type="spellStart"/>
        <w:r w:rsidR="00AA10CC" w:rsidRPr="00AA10CC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</w:hyperlink>
    </w:p>
    <w:p w14:paraId="7366EDDB" w14:textId="3480412D" w:rsidR="00A432B6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6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Rob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7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Rainer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M.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desideri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durano a lungo, tutta la vita, tanto che non potremmo aspettarne l’adempimento.</w:t>
        </w:r>
      </w:hyperlink>
    </w:p>
    <w:p w14:paraId="2F59BDBB" w14:textId="54050817" w:rsidR="00A432B6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8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difficili</w:t>
        </w:r>
      </w:hyperlink>
      <w:proofErr w:type="gramEnd"/>
    </w:p>
    <w:p w14:paraId="20D08866" w14:textId="11ED3488" w:rsidR="00A432B6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9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0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Lucio Russo</w:t>
        </w:r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7A2257" w:rsidRDefault="00007D72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1" w:history="1">
        <w:r w:rsidR="00DD49EC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Nelly Sachs </w:t>
        </w:r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7A2257" w:rsidRDefault="00007D72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2" w:history="1">
        <w:r w:rsidR="00572D44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Saffo</w:t>
        </w:r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A2717F" w:rsidRDefault="00007D72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23" w:history="1"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W. </w:t>
        </w:r>
        <w:proofErr w:type="spellStart"/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Saïd</w:t>
        </w:r>
        <w:proofErr w:type="spell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A2717F" w:rsidRDefault="00007D72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24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Antoine de Saint-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Exupéry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A2717F" w:rsidRDefault="00007D72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25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Gaio Sallustio 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Crispo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A2717F" w:rsidRDefault="00007D72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6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Gaetano Salvemini </w:t>
        </w:r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(1873-1957) – Siate non conformisti di fronte alla cultura ufficiale.</w:t>
        </w:r>
      </w:hyperlink>
    </w:p>
    <w:p w14:paraId="5179D920" w14:textId="77777777" w:rsidR="00A2717F" w:rsidRPr="0078762F" w:rsidRDefault="00007D72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27" w:history="1"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Adolfo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Sánchez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Vázquez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(1915-2011) – Il lavoro può avere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Pr="0078762F" w:rsidRDefault="00007D72" w:rsidP="0078762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8" w:history="1">
        <w:r w:rsidR="00C52E7D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 Sand </w:t>
        </w:r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(1804-1876) – </w:t>
        </w:r>
        <w:proofErr w:type="gramStart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35897549" w14:textId="77777777" w:rsidR="0078762F" w:rsidRPr="0078762F" w:rsidRDefault="00007D72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29" w:history="1"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Sandri</w:t>
        </w:r>
        <w:proofErr w:type="spellEnd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 xml:space="preserve">– Recensione al libro di Mauro Magini, </w:t>
        </w:r>
        <w:proofErr w:type="gramStart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Il mio amico Platone»</w:t>
        </w:r>
      </w:hyperlink>
    </w:p>
    <w:p w14:paraId="5AC867FC" w14:textId="3F4F524E" w:rsidR="008E5C90" w:rsidRPr="00A2717F" w:rsidRDefault="00007D72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30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Arnold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Schönberg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A2717F" w:rsidRDefault="00007D72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31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Philip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Schultz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007D72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32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Albert Schweitzer</w:t>
        </w:r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007D72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3" w:history="1"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Ghiorgos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Seféris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(1900-1971) – La poesia nutrila di quella terra e di quella roccia che hai.</w:t>
        </w:r>
      </w:hyperlink>
    </w:p>
    <w:p w14:paraId="6A638BFE" w14:textId="79E65A2D" w:rsidR="0098622D" w:rsidRPr="0098622D" w:rsidRDefault="00007D72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34" w:history="1">
        <w:r w:rsidR="0098622D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Domenico Segna</w:t>
        </w:r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007D72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5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Seneca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007D72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6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Pierangelo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007D72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37" w:history="1">
        <w:r w:rsidR="004505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Luis Sepúlveda</w:t>
        </w:r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 xml:space="preserve"> – La lettura possiede l’antidoto contro il terribile veleno della vecchiaia.</w:t>
        </w:r>
      </w:hyperlink>
    </w:p>
    <w:p w14:paraId="69C39573" w14:textId="7280B968" w:rsidR="008E5C90" w:rsidRPr="00450579" w:rsidRDefault="00007D72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8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Shakespeare </w:t>
        </w:r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D746A6" w:rsidRDefault="00007D72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39" w:history="1">
        <w:r w:rsidR="004C33C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William Shakespeare</w:t>
        </w:r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(1564-1616) – La sua lezione di regia: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D746A6" w:rsidRDefault="00007D72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0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Roberto Signorini</w:t>
        </w:r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 xml:space="preserve"> – Arte del fotografico. </w:t>
        </w:r>
        <w:proofErr w:type="gramStart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Default="00007D72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41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Ignazio Silone </w:t>
        </w:r>
        <w:r w:rsidR="00D746A6" w:rsidRPr="00D746A6">
          <w:rPr>
            <w:rStyle w:val="Collegamentoipertestuale"/>
            <w:rFonts w:eastAsia="Times New Roman"/>
            <w:sz w:val="24"/>
            <w:szCs w:val="24"/>
          </w:rPr>
          <w:t>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6A0683BA" w14:textId="77777777" w:rsidR="00D746A6" w:rsidRPr="005646CC" w:rsidRDefault="00007D72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2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Sargent</w:t>
        </w:r>
        <w:proofErr w:type="spellEnd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Singer</w:t>
        </w:r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 xml:space="preserve"> (1856-1925) – La passione della lettura nel ritratto.</w:t>
        </w:r>
      </w:hyperlink>
    </w:p>
    <w:p w14:paraId="39B5BEA0" w14:textId="77777777" w:rsidR="005646CC" w:rsidRPr="005646CC" w:rsidRDefault="00007D72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343" w:history="1"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Burrhus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Frederic </w:t>
        </w:r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Skinner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007D72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4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Donato Sperduto </w:t>
        </w:r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– Agire o lasciar fluire? Emanuele Severino e Carlo Levi a confronto</w:t>
        </w:r>
      </w:hyperlink>
    </w:p>
    <w:p w14:paraId="370F5328" w14:textId="0089A386" w:rsidR="008B2E79" w:rsidRPr="003C37FF" w:rsidRDefault="00007D72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45" w:history="1">
        <w:proofErr w:type="spellStart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Baruch</w:t>
        </w:r>
        <w:proofErr w:type="spellEnd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Spinoza</w:t>
        </w:r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(1632-1677) – La via che conduce al vero compiacimento dell’animo sembra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007D72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6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Stelli 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– Senso e valore della filosofia. Tre domande, alcune risposte</w:t>
        </w:r>
      </w:hyperlink>
    </w:p>
    <w:p w14:paraId="5FB63901" w14:textId="6ED89276" w:rsidR="003C37FF" w:rsidRPr="003C37FF" w:rsidRDefault="00007D72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47" w:history="1">
        <w:proofErr w:type="gramStart"/>
        <w:r w:rsidR="003C37F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Giovanni Stelli</w:t>
        </w:r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  <w:proofErr w:type="gramEnd"/>
    </w:p>
    <w:p w14:paraId="7ED764BA" w14:textId="537EA534" w:rsidR="008E5C90" w:rsidRPr="003C37FF" w:rsidRDefault="00007D72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48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Annalisa Strada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 xml:space="preserve"> – Dove inizia e dove finisce un posto? I libri sono una forza …</w:t>
        </w:r>
      </w:hyperlink>
    </w:p>
    <w:p w14:paraId="14F43C31" w14:textId="0A310394" w:rsidR="0050639B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9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Wislawa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007D7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0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Walter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1" w:history="1">
        <w:r w:rsidR="00C52E7D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Jacques-Joseph Tissot</w:t>
        </w:r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, detto James (1836-1902) – La passione della lettura nell’arte.</w:t>
        </w:r>
      </w:hyperlink>
    </w:p>
    <w:p w14:paraId="2E59763C" w14:textId="419C7177" w:rsidR="004A38CF" w:rsidRPr="00994513" w:rsidRDefault="00007D72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52" w:history="1"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007D72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3" w:history="1"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6F6080" w:rsidRDefault="00007D72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54" w:history="1"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(1828-1910) – Ogni uomo reca in sé, in germe, tutte le qualità umane, e talvolta ne manifesta alcune, talvolta altre, e spesso </w:t>
        </w:r>
        <w:proofErr w:type="gramStart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6F6080" w:rsidRDefault="00007D72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55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Toscani 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– Il rapporto </w:t>
        </w:r>
        <w:proofErr w:type="spellStart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6F6080" w:rsidRDefault="00007D72" w:rsidP="006F608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6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Franco Toscani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– L’antropologia culturale e il sogno dell’universalità umana concreta</w:t>
        </w:r>
      </w:hyperlink>
    </w:p>
    <w:p w14:paraId="2A684C2C" w14:textId="77777777" w:rsidR="006F6080" w:rsidRPr="006F6080" w:rsidRDefault="00007D72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57" w:history="1">
        <w:proofErr w:type="gram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Camilo Torres </w:t>
        </w:r>
        <w:proofErr w:type="spell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Restrepo</w:t>
        </w:r>
        <w:proofErr w:type="spell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(1929-1966) – L’umanesimo integrale di un rivoluzionario colombiano, sociologo, cristiano, sacerdote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. – A </w:t>
        </w:r>
        <w:proofErr w:type="gramStart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>50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anni dalla sua uccisione ad opera dei miliziani governativi colombiani.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007D72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58" w:history="1">
        <w:r w:rsidR="00E1759D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Ugo di San Vittore </w:t>
        </w:r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Default="0050639B" w:rsidP="004A6F7F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4A6F7F" w:rsidRDefault="00007D72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359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Vegetti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>– La filosofia e la città: processi e assoluzioni</w:t>
        </w:r>
        <w:proofErr w:type="gramStart"/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FC30BE" w:rsidRDefault="00007D72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0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Jan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FC30BE" w:rsidRDefault="00007D7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61" w:history="1">
        <w:proofErr w:type="gramStart"/>
        <w:r w:rsidR="00522BD7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Marcello Vigli</w:t>
        </w:r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 xml:space="preserve"> – Recensione al libro di Mauro Magini «Il mio amico Platone»</w:t>
        </w:r>
        <w:proofErr w:type="gramEnd"/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FC30BE" w:rsidRDefault="00007D72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2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Elio Vittorini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(1908-11966) – La cultura è una condizione per tutti.</w:t>
        </w:r>
      </w:hyperlink>
    </w:p>
    <w:p w14:paraId="29742731" w14:textId="77777777" w:rsidR="00FC30BE" w:rsidRPr="00FC30BE" w:rsidRDefault="00007D7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63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Alessandro Volpi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Socialismo di popolo e sinistra progressista. Jean-Claude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Michéa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i suoi detrattori</w:t>
        </w:r>
      </w:hyperlink>
    </w:p>
    <w:p w14:paraId="36159F05" w14:textId="7C9CC54A" w:rsidR="00A06B59" w:rsidRPr="00FC30BE" w:rsidRDefault="00007D7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64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S.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Vygotskij</w:t>
        </w:r>
        <w:proofErr w:type="spellEnd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FC30BE" w:rsidRDefault="00007D7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65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Semenovich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Vygotsky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– La coscienza si riflette nelle parole che pronunciamo. La parola è il microcosmo della coscienza 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6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David Foster Wallace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7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007D72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68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007D72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69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Simone </w:t>
        </w:r>
        <w:proofErr w:type="spellStart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Weill</w:t>
        </w:r>
        <w:proofErr w:type="spellEnd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007D72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70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Walt Whitman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007D72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1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Oscar Wilde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 xml:space="preserve"> – Libri morali e/o immorali?</w:t>
        </w:r>
      </w:hyperlink>
    </w:p>
    <w:p w14:paraId="24135BD8" w14:textId="77777777" w:rsidR="00D629DE" w:rsidRPr="00D629DE" w:rsidRDefault="00007D72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72" w:history="1"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Elie </w:t>
        </w:r>
        <w:proofErr w:type="spellStart"/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007D72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3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Williams 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– La sostanza specifica dell’</w:t>
        </w:r>
        <w:proofErr w:type="gramStart"/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4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5" w:history="1"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6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52E7D" w:rsidRDefault="00007D7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7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07D72"/>
    <w:rsid w:val="00014A10"/>
    <w:rsid w:val="00056026"/>
    <w:rsid w:val="00056A29"/>
    <w:rsid w:val="000D2593"/>
    <w:rsid w:val="00106EEC"/>
    <w:rsid w:val="001256B9"/>
    <w:rsid w:val="00146542"/>
    <w:rsid w:val="00146EFA"/>
    <w:rsid w:val="00147A78"/>
    <w:rsid w:val="00177C6C"/>
    <w:rsid w:val="001A49B3"/>
    <w:rsid w:val="00201E62"/>
    <w:rsid w:val="00212232"/>
    <w:rsid w:val="00266297"/>
    <w:rsid w:val="00270F00"/>
    <w:rsid w:val="0028018D"/>
    <w:rsid w:val="002A6CCF"/>
    <w:rsid w:val="002E41BF"/>
    <w:rsid w:val="002F349C"/>
    <w:rsid w:val="00307B13"/>
    <w:rsid w:val="00317C07"/>
    <w:rsid w:val="0033632D"/>
    <w:rsid w:val="00337305"/>
    <w:rsid w:val="00351743"/>
    <w:rsid w:val="00381F55"/>
    <w:rsid w:val="003C13C0"/>
    <w:rsid w:val="003C37FF"/>
    <w:rsid w:val="003C5197"/>
    <w:rsid w:val="003D2572"/>
    <w:rsid w:val="003E749D"/>
    <w:rsid w:val="003F2A02"/>
    <w:rsid w:val="003F4028"/>
    <w:rsid w:val="00413F59"/>
    <w:rsid w:val="00450579"/>
    <w:rsid w:val="004743AE"/>
    <w:rsid w:val="004A38CF"/>
    <w:rsid w:val="004A3B25"/>
    <w:rsid w:val="004A6F7F"/>
    <w:rsid w:val="004C33CF"/>
    <w:rsid w:val="004D2F3B"/>
    <w:rsid w:val="0050444C"/>
    <w:rsid w:val="0050639B"/>
    <w:rsid w:val="005107B3"/>
    <w:rsid w:val="00522BD7"/>
    <w:rsid w:val="00542CFB"/>
    <w:rsid w:val="00553E15"/>
    <w:rsid w:val="005646CC"/>
    <w:rsid w:val="005712E0"/>
    <w:rsid w:val="00572D44"/>
    <w:rsid w:val="005908F4"/>
    <w:rsid w:val="005F2D5E"/>
    <w:rsid w:val="00607BB3"/>
    <w:rsid w:val="00614E3E"/>
    <w:rsid w:val="00615D35"/>
    <w:rsid w:val="006544D2"/>
    <w:rsid w:val="0069185C"/>
    <w:rsid w:val="00693F91"/>
    <w:rsid w:val="00697DCF"/>
    <w:rsid w:val="006A6B51"/>
    <w:rsid w:val="006B1F73"/>
    <w:rsid w:val="006F53F0"/>
    <w:rsid w:val="006F6080"/>
    <w:rsid w:val="00702561"/>
    <w:rsid w:val="007071A9"/>
    <w:rsid w:val="00732F8D"/>
    <w:rsid w:val="00734CD9"/>
    <w:rsid w:val="007476DC"/>
    <w:rsid w:val="007559FD"/>
    <w:rsid w:val="007663C7"/>
    <w:rsid w:val="0077011C"/>
    <w:rsid w:val="0078762F"/>
    <w:rsid w:val="007A2257"/>
    <w:rsid w:val="007B0FE6"/>
    <w:rsid w:val="007C7C32"/>
    <w:rsid w:val="007F4DF8"/>
    <w:rsid w:val="00806F99"/>
    <w:rsid w:val="00813E01"/>
    <w:rsid w:val="008833FE"/>
    <w:rsid w:val="00892687"/>
    <w:rsid w:val="008B2E79"/>
    <w:rsid w:val="008B32E6"/>
    <w:rsid w:val="008B72A7"/>
    <w:rsid w:val="008E5C90"/>
    <w:rsid w:val="008E5F4E"/>
    <w:rsid w:val="00904326"/>
    <w:rsid w:val="00952979"/>
    <w:rsid w:val="0096550F"/>
    <w:rsid w:val="0098622D"/>
    <w:rsid w:val="00990B6E"/>
    <w:rsid w:val="00994513"/>
    <w:rsid w:val="00995243"/>
    <w:rsid w:val="009C50F0"/>
    <w:rsid w:val="009E3B57"/>
    <w:rsid w:val="009E67BF"/>
    <w:rsid w:val="009E780E"/>
    <w:rsid w:val="009E7BF6"/>
    <w:rsid w:val="009F6008"/>
    <w:rsid w:val="009F6705"/>
    <w:rsid w:val="00A06B59"/>
    <w:rsid w:val="00A2717F"/>
    <w:rsid w:val="00A432B6"/>
    <w:rsid w:val="00A54F69"/>
    <w:rsid w:val="00A81ED8"/>
    <w:rsid w:val="00A83192"/>
    <w:rsid w:val="00A83940"/>
    <w:rsid w:val="00A942B6"/>
    <w:rsid w:val="00AA10CC"/>
    <w:rsid w:val="00AA762F"/>
    <w:rsid w:val="00AB4BC3"/>
    <w:rsid w:val="00AC3045"/>
    <w:rsid w:val="00AE685C"/>
    <w:rsid w:val="00B23614"/>
    <w:rsid w:val="00B30CB6"/>
    <w:rsid w:val="00B5142F"/>
    <w:rsid w:val="00B976F3"/>
    <w:rsid w:val="00B97BF1"/>
    <w:rsid w:val="00BC587A"/>
    <w:rsid w:val="00BE5A92"/>
    <w:rsid w:val="00C13F65"/>
    <w:rsid w:val="00C15C14"/>
    <w:rsid w:val="00C47C5C"/>
    <w:rsid w:val="00C52E7D"/>
    <w:rsid w:val="00C82078"/>
    <w:rsid w:val="00C82987"/>
    <w:rsid w:val="00C861CB"/>
    <w:rsid w:val="00C97E86"/>
    <w:rsid w:val="00CA29BE"/>
    <w:rsid w:val="00CD4B3A"/>
    <w:rsid w:val="00CE21EE"/>
    <w:rsid w:val="00CF39F8"/>
    <w:rsid w:val="00D25ECD"/>
    <w:rsid w:val="00D327BE"/>
    <w:rsid w:val="00D34A2A"/>
    <w:rsid w:val="00D50F39"/>
    <w:rsid w:val="00D629DE"/>
    <w:rsid w:val="00D746A6"/>
    <w:rsid w:val="00D820AF"/>
    <w:rsid w:val="00D927AD"/>
    <w:rsid w:val="00DB771B"/>
    <w:rsid w:val="00DD49EC"/>
    <w:rsid w:val="00DF232A"/>
    <w:rsid w:val="00DF2E9D"/>
    <w:rsid w:val="00DF386F"/>
    <w:rsid w:val="00E03DDF"/>
    <w:rsid w:val="00E131A8"/>
    <w:rsid w:val="00E1759D"/>
    <w:rsid w:val="00E349CA"/>
    <w:rsid w:val="00E53F54"/>
    <w:rsid w:val="00E75B60"/>
    <w:rsid w:val="00E77E94"/>
    <w:rsid w:val="00E80ADE"/>
    <w:rsid w:val="00E80C6E"/>
    <w:rsid w:val="00EB6EDD"/>
    <w:rsid w:val="00EC26D1"/>
    <w:rsid w:val="00EE3301"/>
    <w:rsid w:val="00EE5572"/>
    <w:rsid w:val="00EF1A31"/>
    <w:rsid w:val="00EF1EAC"/>
    <w:rsid w:val="00F37BD6"/>
    <w:rsid w:val="00F40EAC"/>
    <w:rsid w:val="00F75536"/>
    <w:rsid w:val="00F7739A"/>
    <w:rsid w:val="00FB5B70"/>
    <w:rsid w:val="00FC23F8"/>
    <w:rsid w:val="00FC30BE"/>
    <w:rsid w:val="00FD00B2"/>
    <w:rsid w:val="00FD372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107" Type="http://schemas.openxmlformats.org/officeDocument/2006/relationships/hyperlink" Target="http://blog.petiteplaisance.it/mario-dondero-con-emanuele-giordana-lo-scatto-umano-viaggio-nel-fotogiornalismo-da-budapest-a-new-york/" TargetMode="External"/><Relationship Id="rId108" Type="http://schemas.openxmlformats.org/officeDocument/2006/relationships/hyperlink" Target="http://blog.petiteplaisance.it/lorenzo-dorato-relativismo-e-universalismo-astratto-le-due-facce-speculari-del-nichilismo/" TargetMode="External"/><Relationship Id="rId109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345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46" Type="http://schemas.openxmlformats.org/officeDocument/2006/relationships/hyperlink" Target="http://blog.petiteplaisance.it/giovanni-stelli-senso-e-valore-della-filosofia-tre-domande-alcune-risposte/" TargetMode="External"/><Relationship Id="rId347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348" Type="http://schemas.openxmlformats.org/officeDocument/2006/relationships/hyperlink" Target="http://blog.petiteplaisance.it/annalisa-strada-dove-inizia-e-dove-finisce-un-posto-i-libri-sono-una-forza/" TargetMode="External"/><Relationship Id="rId349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70" Type="http://schemas.openxmlformats.org/officeDocument/2006/relationships/hyperlink" Target="http://blog.petiteplaisance.it/augusto-cavadi-perche-il-sud-non-decolla/" TargetMode="External"/><Relationship Id="rId71" Type="http://schemas.openxmlformats.org/officeDocument/2006/relationships/hyperlink" Target="http://blog.petiteplaisance.it/gianluca-cavallo-potere-e-natura-umana-paradigmi-a-confronto/" TargetMode="External"/><Relationship Id="rId72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73" Type="http://schemas.openxmlformats.org/officeDocument/2006/relationships/hyperlink" Target="http://blog.petiteplaisance.it/guido-ceronetti-tra-i-libri-che-possediamo-ce-ne-sono-alcuni-sufficienti-a-liberare-e-a-salvare/" TargetMode="External"/><Relationship Id="rId74" Type="http://schemas.openxmlformats.org/officeDocument/2006/relationships/hyperlink" Target="http://blog.petiteplaisance.it/linda-cesana-karel-kosik-praxis-e-verita-luomo-si-realizza-cioe-si-umanizza-nella-storia/" TargetMode="External"/><Relationship Id="rId75" Type="http://schemas.openxmlformats.org/officeDocument/2006/relationships/hyperlink" Target="http://blog.petiteplaisance.it/charles-spencer-chaplin-1889-1977-la-mia-autobiografia-mondadori/" TargetMode="External"/><Relationship Id="rId76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77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78" Type="http://schemas.openxmlformats.org/officeDocument/2006/relationships/hyperlink" Target="http://blog.petiteplaisance.it/marcello-cini-1923-2012-ce-ancora-bisogno-della-filosofia-per-capire-il-mondo/" TargetMode="External"/><Relationship Id="rId79" Type="http://schemas.openxmlformats.org/officeDocument/2006/relationships/hyperlink" Target="http://blog.petiteplaisance.it/david-ciolli-infinito-semplice-le-storie-del-piccolo-maestro-wu-dao/" TargetMode="External"/><Relationship Id="rId170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71" Type="http://schemas.openxmlformats.org/officeDocument/2006/relationships/hyperlink" Target="http://blog.petiteplaisance.it/hermann-hesse-i-libri-hanno-valore-soltanto-se-conducono-alla-vita/" TargetMode="External"/><Relationship Id="rId172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73" Type="http://schemas.openxmlformats.org/officeDocument/2006/relationships/hyperlink" Target="http://blog.petiteplaisance.it/joe-hill-1879-1915-un-sindacalista-rivoluzionario-in-musica/" TargetMode="External"/><Relationship Id="rId174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75" Type="http://schemas.openxmlformats.org/officeDocument/2006/relationships/hyperlink" Target="http://blog.petiteplaisance.it/friedrich-holderlin-1770-1843-dallintelletto-soltanto-non-puo-scaturire-la-filosofia-perche-la-filosofia-e-piu-della-conoscenza-limitata-di-cio-che-esiste-dalla-ragione-soltanto-non-puo/" TargetMode="External"/><Relationship Id="rId176" Type="http://schemas.openxmlformats.org/officeDocument/2006/relationships/hyperlink" Target="http://blog.petiteplaisance.it/friedrich-holderlin-1770-1843-quando-un-popolo-ama-il-bello-legoismo-si-scioglie-se-cosi-non-e-sempre-piu-aridi-e-piu-desolati-divengono-gli-uomini-cresce-la-sottomissione-e-con-essa/" TargetMode="External"/><Relationship Id="rId177" Type="http://schemas.openxmlformats.org/officeDocument/2006/relationships/hyperlink" Target="http://blog.petiteplaisance.it/wilhelm-von-humboldt-1767-1835/" TargetMode="External"/><Relationship Id="rId178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79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260" Type="http://schemas.openxmlformats.org/officeDocument/2006/relationships/hyperlink" Target="http://blog.petiteplaisance.it/giancarlo-paciello-ci-risiamo-ancora-linfame-riproposizione-processo-di-pace-e-due-popoli-due-stati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2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3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4" Type="http://schemas.openxmlformats.org/officeDocument/2006/relationships/hyperlink" Target="http://blog.petiteplaisance.it/daniela-ariano-recensione-a-teatro-di-maura-del-serra-pagine-intrise-di-teatro-allo-stato-puro/" TargetMode="External"/><Relationship Id="rId15" Type="http://schemas.openxmlformats.org/officeDocument/2006/relationships/hyperlink" Target="http://blog.petiteplaisance.it/aristotele-questa-e-la-vita-secondo-intelletto-vivere-secondo-la-parte-piu-nobile-che-e-in-noi/" TargetMode="External"/><Relationship Id="rId16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7" Type="http://schemas.openxmlformats.org/officeDocument/2006/relationships/hyperlink" Target="http://blog.petiteplaisance.it/michail-bachtin-1895-1975-una-sola-voce-non-porta-a-termine-nulla-e-nulla-decide-due-voci-sono-il-minimum-della-vita-il-minimum-dellessere-essere-significa-comunicare-dialogica/" TargetMode="External"/><Relationship Id="rId18" Type="http://schemas.openxmlformats.org/officeDocument/2006/relationships/hyperlink" Target="http://blog.petiteplaisance.it/marino-badiale-problemi-tra-scienza-e-filosofia/" TargetMode="External"/><Relationship Id="rId19" Type="http://schemas.openxmlformats.org/officeDocument/2006/relationships/hyperlink" Target="http://blog.petiteplaisance.it/alain-badiou-metafisica-della-felicita-reale-deriveapprodi-2015-pp-95-euro-12/" TargetMode="External"/><Relationship Id="rId261" Type="http://schemas.openxmlformats.org/officeDocument/2006/relationships/hyperlink" Target="http://blog.petiteplaisance.it/giancarlo-paciello-la-costituzione-tradita-intervista-a-cura-di-luigi-tedeschi/" TargetMode="External"/><Relationship Id="rId262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63" Type="http://schemas.openxmlformats.org/officeDocument/2006/relationships/hyperlink" Target="http://blog.petiteplaisance.it/paranormal-creativity-giovani-vertigini-creative-incontro-con-giovani-artisti-lettura-e-interpretazione-di-testi-scritti-da-giovani-esordienti-mostra-di-paolo-di-noto/" TargetMode="External"/><Relationship Id="rId264" Type="http://schemas.openxmlformats.org/officeDocument/2006/relationships/hyperlink" Target="http://blog.petiteplaisance.it/pier-paolo-pasolini-amo-la-vita/" TargetMode="External"/><Relationship Id="rId110" Type="http://schemas.openxmlformats.org/officeDocument/2006/relationships/hyperlink" Target="http://blog.petiteplaisance.it/albert-einstein-perche-il-socialismo-why-socialism/" TargetMode="External"/><Relationship Id="rId111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112" Type="http://schemas.openxmlformats.org/officeDocument/2006/relationships/hyperlink" Target="http://blog.petiteplaisance.it/paul-eluard-1895-1952-sono-nato-per-conoscerti-per-darti-un-nome-liberta/" TargetMode="External"/><Relationship Id="rId113" Type="http://schemas.openxmlformats.org/officeDocument/2006/relationships/hyperlink" Target="http://blog.petiteplaisance.it/ralph-waldo-emerson-1803-1882-la-sola-ricompensa-della-virtu-e-la-virtu/" TargetMode="External"/><Relationship Id="rId114" Type="http://schemas.openxmlformats.org/officeDocument/2006/relationships/hyperlink" Target="http://blog.petiteplaisance.it/william-faulkner-1897-1962-chi-scrive-deve-imparare-da-se-che-la-piu-vile-di-tutte-le-cose-e-avere-paura/" TargetMode="External"/><Relationship Id="rId115" Type="http://schemas.openxmlformats.org/officeDocument/2006/relationships/hyperlink" Target="http://blog.petiteplaisance.it/umberto-fava-il-quadrifoglio-di-medea-racconti-la-mia-tetralogia-dal-po-allacheronte/" TargetMode="External"/><Relationship Id="rId116" Type="http://schemas.openxmlformats.org/officeDocument/2006/relationships/hyperlink" Target="http://blog.petiteplaisance.it/johann-gottlieb-fichte-1762-1814-libero-e-solo-colui-che-vuole-rendere-libero-tutto-cio-che-lo-circonda/" TargetMode="External"/><Relationship Id="rId117" Type="http://schemas.openxmlformats.org/officeDocument/2006/relationships/hyperlink" Target="http://blog.petiteplaisance.it/antonio-fiocco-cenni-sulla-ristrutturazione-del-sistema-orgaizzativo-produttivo-dimpresa-da-taylor-a-ohno/" TargetMode="External"/><Relationship Id="rId118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19" Type="http://schemas.openxmlformats.org/officeDocument/2006/relationships/hyperlink" Target="http://blog.petiteplaisance.it/carmine-fiorillo-crisi-e-decisione-vitale-giudizio-totale/" TargetMode="External"/><Relationship Id="rId200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201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202" Type="http://schemas.openxmlformats.org/officeDocument/2006/relationships/hyperlink" Target="http://blog.petiteplaisance.it/michael-lowy-walter-benjamin-esthetique-et-politique-de-lemancipation-lharmattan-paris-2014/" TargetMode="External"/><Relationship Id="rId203" Type="http://schemas.openxmlformats.org/officeDocument/2006/relationships/hyperlink" Target="http://blog.petiteplaisance.it/uliano-lucas-tatiana-agliani-la-realta-e-lo-sguardo-storia-del-fotogiornalismo-in-italia-einaudi-2015/" TargetMode="External"/><Relationship Id="rId204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205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206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207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208" Type="http://schemas.openxmlformats.org/officeDocument/2006/relationships/hyperlink" Target="http://blog.petiteplaisance.it/mauro-magini-il-mio-amico-platone-riflessioni-su-societa-religione-vita/" TargetMode="External"/><Relationship Id="rId209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265" Type="http://schemas.openxmlformats.org/officeDocument/2006/relationships/hyperlink" Target="http://blog.petiteplaisance.it/pier-paolo-pasolini-1922-1975-marylin/" TargetMode="External"/><Relationship Id="rId266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67" Type="http://schemas.openxmlformats.org/officeDocument/2006/relationships/hyperlink" Target="http://blog.petiteplaisance.it/pier-paolo-pasolini-1922-1975-nel-teatro-la-parola-vive-di-una-doppia-gloria-mai-essa-e-cosi-glorificata/" TargetMode="External"/><Relationship Id="rId268" Type="http://schemas.openxmlformats.org/officeDocument/2006/relationships/hyperlink" Target="http://blog.petiteplaisance.it/cesare-pavese-leggendo-cerchiamo-pensieri-gia-da-noi-pensati/" TargetMode="External"/><Relationship Id="rId269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350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51" Type="http://schemas.openxmlformats.org/officeDocument/2006/relationships/hyperlink" Target="http://blog.petiteplaisance.it/jacques-joseph-tissot-detto-james-1836-1902-la-passione-della-lettura-nellarte/" TargetMode="External"/><Relationship Id="rId352" Type="http://schemas.openxmlformats.org/officeDocument/2006/relationships/hyperlink" Target="http://blog.petiteplaisance.it/lev-nikolaevic-tolstoj-1828-1910-tutti-i-grandi-cambiamenti-cominciano-e-si-compiono-nel-pensiero/" TargetMode="External"/><Relationship Id="rId353" Type="http://schemas.openxmlformats.org/officeDocument/2006/relationships/hyperlink" Target="http://blog.petiteplaisance.it/lev-tolstoj-che-cose-larte-larte-incomincia-la-dove-incomincia-lappena-appena/" TargetMode="External"/><Relationship Id="rId354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55" Type="http://schemas.openxmlformats.org/officeDocument/2006/relationships/hyperlink" Target="http://blog.petiteplaisance.it/franco-toscani-il-rapporto-etica-politica-e-il-tema-dellamicizia-in-aristotele/" TargetMode="External"/><Relationship Id="rId356" Type="http://schemas.openxmlformats.org/officeDocument/2006/relationships/hyperlink" Target="http://blog.petiteplaisance.it/franco-toscani-lantropologia-culturale-e-il-sogno-delluniversalita-umana-concreta/" TargetMode="External"/><Relationship Id="rId357" Type="http://schemas.openxmlformats.org/officeDocument/2006/relationships/hyperlink" Target="http://blog.petiteplaisance.it/camilo-torres-restrepo-1929-1966-lumanesimo-integrale-di-un-rivoluzionario-colombiano-sociologo-cristiano-sacerdote-a-50-anni-dalla-sua-uccisione-ad-opera-dei-miliziani-g/" TargetMode="External"/><Relationship Id="rId358" Type="http://schemas.openxmlformats.org/officeDocument/2006/relationships/hyperlink" Target="http://blog.petiteplaisance.it/ugo-di-san-vittore-1096-1141-di-tutte-le-cose-da-ricercare-la-prima-e-la-sapienza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359" Type="http://schemas.openxmlformats.org/officeDocument/2006/relationships/hyperlink" Target="http://blog.petiteplaisance.it/mario-vegetti-la-filosofia-e-la-citta-processi-e-assoluzioni/" TargetMode="External"/><Relationship Id="rId80" Type="http://schemas.openxmlformats.org/officeDocument/2006/relationships/hyperlink" Target="http://blog.petiteplaisance.it/pietro-citati-1930-nellangolo-piu-oscuro-del-libro-ce-una-frase-scritta-apposta-per-noi/" TargetMode="External"/><Relationship Id="rId81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82" Type="http://schemas.openxmlformats.org/officeDocument/2006/relationships/hyperlink" Target="http://blog.petiteplaisance.it/materia-madre/" TargetMode="External"/><Relationship Id="rId83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84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85" Type="http://schemas.openxmlformats.org/officeDocument/2006/relationships/hyperlink" Target="http://blog.petiteplaisance.it/marina-ivanovna-cvetaeva-1892-1941-tutto-cio-che-amo-lo-amo-di-un-unico-amore/" TargetMode="External"/><Relationship Id="rId86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87" Type="http://schemas.openxmlformats.org/officeDocument/2006/relationships/hyperlink" Target="http://blog.petiteplaisance.it/john-daverio-robert-schumann-araldo-di-una-nuova-era-poetica-a-cura-di-enrico-maria-polimanti/" TargetMode="External"/><Relationship Id="rId88" Type="http://schemas.openxmlformats.org/officeDocument/2006/relationships/hyperlink" Target="http://blog.petiteplaisance.it/miguel-de-cervantes-1547-1616-dai-libri-si-affollavano-nella-sua-immaginazione/" TargetMode="External"/><Relationship Id="rId89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180" Type="http://schemas.openxmlformats.org/officeDocument/2006/relationships/hyperlink" Target="http://blog.petiteplaisance.it/eric-jarosinski-per-cambiare-la-realta-serve-molto-piu-che-un-mi-piace/" TargetMode="External"/><Relationship Id="rId181" Type="http://schemas.openxmlformats.org/officeDocument/2006/relationships/hyperlink" Target="http://blog.petiteplaisance.it/carl-gustav-jung-1875-1965-alla-resa-dei-conti-il-fattore-decisivo-e-sempre-la-coscienza/" TargetMode="External"/><Relationship Id="rId182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83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84" Type="http://schemas.openxmlformats.org/officeDocument/2006/relationships/hyperlink" Target="http://blog.petiteplaisance.it/nikos-kazantzakis-con-zorba-il-greco-la-naturalezza-creativa-che-si-rinnova-ogni-mattino/" TargetMode="External"/><Relationship Id="rId185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86" Type="http://schemas.openxmlformats.org/officeDocument/2006/relationships/hyperlink" Target="http://blog.petiteplaisance.it/andrzej-kobylinski-la-presenza-della-riflessione-filosofica-nella-societa-italiana-di-oggi/" TargetMode="External"/><Relationship Id="rId187" Type="http://schemas.openxmlformats.org/officeDocument/2006/relationships/hyperlink" Target="http://blog.petiteplaisance.it/koine-diciamoci-la-verita-oltre-lorizzonte-del-pensiero-dominante/" TargetMode="External"/><Relationship Id="rId188" Type="http://schemas.openxmlformats.org/officeDocument/2006/relationships/hyperlink" Target="http://blog.petiteplaisance.it/jddu-krishnamurti-1895-1986-gli-uomini-che-non-sanno-lavorano-per-ricercare-ricchezza-e-potere/" TargetMode="External"/><Relationship Id="rId189" Type="http://schemas.openxmlformats.org/officeDocument/2006/relationships/hyperlink" Target="http://blog.petiteplaisance.it/etienne-de-la-boetie-1530-1563-della-servitu-volontaria/" TargetMode="External"/><Relationship Id="rId270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0" Type="http://schemas.openxmlformats.org/officeDocument/2006/relationships/hyperlink" Target="http://blog.petiteplaisance.it/francesco-bastiani-luigi-pulcini-storia-delle-poco-conosciute-macchine-fotografiche-italiane/" TargetMode="External"/><Relationship Id="rId21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2" Type="http://schemas.openxmlformats.org/officeDocument/2006/relationships/hyperlink" Target="http://blog.petiteplaisance.it/bartolomeo-bellanova-riflessioni-sul-saggio-di-etienne-de-la-boetie-discorso-sulla-servitu-volontaria/" TargetMode="External"/><Relationship Id="rId23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4" Type="http://schemas.openxmlformats.org/officeDocument/2006/relationships/hyperlink" Target="http://blog.petiteplaisance.it/walter-benjamin-1892-1940-cio-che-noi-chiamiamo-il-progresso-e-questa-bufera/" TargetMode="External"/><Relationship Id="rId25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6" Type="http://schemas.openxmlformats.org/officeDocument/2006/relationships/hyperlink" Target="http://blog.petiteplaisance.it/enrico-berti-la-mia-esperienza-nella-filosofia-italiana-di-oggi/" TargetMode="External"/><Relationship Id="rId27" Type="http://schemas.openxmlformats.org/officeDocument/2006/relationships/hyperlink" Target="http://blog.petiteplaisance.it/enrico-berti-per-una-nuova-societa-politica/" TargetMode="External"/><Relationship Id="rId28" Type="http://schemas.openxmlformats.org/officeDocument/2006/relationships/hyperlink" Target="http://blog.petiteplaisance.it/giuseppe-berto-1914-1978-un-padre-non-puo-pretendere-che-un-figlio-lo-ami-con-la-stessa-intensita/" TargetMode="External"/><Relationship Id="rId29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71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72" Type="http://schemas.openxmlformats.org/officeDocument/2006/relationships/hyperlink" Target="http://blog.petiteplaisance.it/daniel-pennac-ogni-lettura-e-un-atto-di-resistenza/" TargetMode="External"/><Relationship Id="rId273" Type="http://schemas.openxmlformats.org/officeDocument/2006/relationships/hyperlink" Target="http://blog.petiteplaisance.it/giorgio-penzo-recensione-a-duel-di-steven-spielberg-u-s-a-1971/" TargetMode="External"/><Relationship Id="rId274" Type="http://schemas.openxmlformats.org/officeDocument/2006/relationships/hyperlink" Target="http://blog.petiteplaisance.it/giorgio-penzo-il-ponte-delle-spie/" TargetMode="External"/><Relationship Id="rId120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21" Type="http://schemas.openxmlformats.org/officeDocument/2006/relationships/hyperlink" Target="http://blog.petiteplaisance.it/carmine-fiorillo-luca-grecchi-oltre-la-dimensione-afasica-della-gabbia-dacciaio-capitalistica/" TargetMode="External"/><Relationship Id="rId122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23" Type="http://schemas.openxmlformats.org/officeDocument/2006/relationships/hyperlink" Target="http://blog.petiteplaisance.it/carmine-fiorillo-tracce-di-significato-in-una-vita-vissuta-in-pienezza-di-valore/" TargetMode="External"/><Relationship Id="rId124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25" Type="http://schemas.openxmlformats.org/officeDocument/2006/relationships/hyperlink" Target="http://blog.petiteplaisance.it/francesco-dassisi-1182-c-1226-maledetto-denaro-che-sei-diventato-la-misura-del-mondo/" TargetMode="External"/><Relationship Id="rId126" Type="http://schemas.openxmlformats.org/officeDocument/2006/relationships/hyperlink" Target="http://blog.petiteplaisance.it/erich-fried-1921-1988-chi-vuole-che-il-mondo-rimanga-cosi-come-non-vuole-che-il-mondo-rimanga-del-tutto/" TargetMode="External"/><Relationship Id="rId127" Type="http://schemas.openxmlformats.org/officeDocument/2006/relationships/hyperlink" Target="http://blog.petiteplaisance.it/diego-fusaro-il-realismo-fase-suprema-del-postmodernismo-note-su-new-realism-postmodernita-e-idealismo/" TargetMode="External"/><Relationship Id="rId128" Type="http://schemas.openxmlformats.org/officeDocument/2006/relationships/hyperlink" Target="http://blog.petiteplaisance.it/diego-fusaro-la-gabbia-dacciaio-max-weber-e-il-capitalismo-come-destino/" TargetMode="External"/><Relationship Id="rId129" Type="http://schemas.openxmlformats.org/officeDocument/2006/relationships/hyperlink" Target="http://blog.petiteplaisance.it/giorgio-gaber-se-ci-fosse-un-uomo-poesia-cantata/" TargetMode="External"/><Relationship Id="rId210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11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12" Type="http://schemas.openxmlformats.org/officeDocument/2006/relationships/hyperlink" Target="http://blog.petiteplaisance.it/giacomo-manzu-1908-1991-non-temete-la-natura/" TargetMode="External"/><Relationship Id="rId213" Type="http://schemas.openxmlformats.org/officeDocument/2006/relationships/hyperlink" Target="http://blog.petiteplaisance.it/daniela-marcheschi-leopardi-e-lumorismo-2010/" TargetMode="External"/><Relationship Id="rId214" Type="http://schemas.openxmlformats.org/officeDocument/2006/relationships/hyperlink" Target="http://blog.petiteplaisance.it/giusi-marchetta-lettori-si-cresce/" TargetMode="External"/><Relationship Id="rId215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16" Type="http://schemas.openxmlformats.org/officeDocument/2006/relationships/hyperlink" Target="http://blog.petiteplaisance.it/gabriel-garcia-marquez-1927-2014-hai-avuto-lamore-in-casa-e-non-hai-saputo-riconoscerlo/" TargetMode="External"/><Relationship Id="rId217" Type="http://schemas.openxmlformats.org/officeDocument/2006/relationships/hyperlink" Target="http://blog.petiteplaisance.it/karl-marx-cristalli-di-denaro-auri-sacra-fames/" TargetMode="External"/><Relationship Id="rId218" Type="http://schemas.openxmlformats.org/officeDocument/2006/relationships/hyperlink" Target="http://blog.petiteplaisance.it/karl-marx-il-denaro-e-stato-fatto-signore-del-mondo/" TargetMode="External"/><Relationship Id="rId219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75" Type="http://schemas.openxmlformats.org/officeDocument/2006/relationships/hyperlink" Target="http://blog.petiteplaisance.it/giorgio-penzo-ingmar-bergman-sorrisi-di-una-notte-destate-svezia1955/" TargetMode="External"/><Relationship Id="rId276" Type="http://schemas.openxmlformats.org/officeDocument/2006/relationships/hyperlink" Target="http://blog.petiteplaisance.it/giorgo-penzo-ingmar-bergman-il-settimo-sigillo-svezia-1957/" TargetMode="External"/><Relationship Id="rId277" Type="http://schemas.openxmlformats.org/officeDocument/2006/relationships/hyperlink" Target="http://blog.petiteplaisance.it/marco-penzo-alle-origini-del-concetto-di-comunismo/" TargetMode="External"/><Relationship Id="rId278" Type="http://schemas.openxmlformats.org/officeDocument/2006/relationships/hyperlink" Target="http://blog.petiteplaisance.it/marco-penzo-una-particolare-idea-di-comunismo-nel-simposio/" TargetMode="External"/><Relationship Id="rId279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300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301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302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303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304" Type="http://schemas.openxmlformats.org/officeDocument/2006/relationships/hyperlink" Target="http://blog.petiteplaisance.it/costanzo-preve-invito-allo-straniamento-2-%e2%80%a2-costanzo-preve-marxiano-ci-invita-ad-un-riorientamento-ad-uno-scuotimento-associato-a-un-mutamento-radicale-di-p/" TargetMode="External"/><Relationship Id="rId305" Type="http://schemas.openxmlformats.org/officeDocument/2006/relationships/hyperlink" Target="http://blog.petiteplaisance.it/costanzo-preve-marx-lettore-di-hegel-e-hegel-lettore-di-marx-considerazioni-sullidealismo-il-materialismo-e-la-dialettica/" TargetMode="External"/><Relationship Id="rId306" Type="http://schemas.openxmlformats.org/officeDocument/2006/relationships/hyperlink" Target="http://blog.petiteplaisance.it/marcel-proust-la-lettura-ci-insegna-ad-accrescere-il-valore-della-vita/" TargetMode="External"/><Relationship Id="rId307" Type="http://schemas.openxmlformats.org/officeDocument/2006/relationships/hyperlink" Target="http://blog.petiteplaisance.it/marcel-proust-ogni-lettore-quando-legge-legge-se-stesso/" TargetMode="External"/><Relationship Id="rId308" Type="http://schemas.openxmlformats.org/officeDocument/2006/relationships/hyperlink" Target="http://blog.petiteplaisance.it/marcel-proust-1971-1922-il-libro-essenziale-esiste-gia-in-ciascuno-di-noi/" TargetMode="External"/><Relationship Id="rId309" Type="http://schemas.openxmlformats.org/officeDocument/2006/relationships/hyperlink" Target="http://blog.petiteplaisance.it/marcel-proust-1871-1922-leggere-e-comunicare/" TargetMode="External"/><Relationship Id="rId360" Type="http://schemas.openxmlformats.org/officeDocument/2006/relationships/hyperlink" Target="http://blog.petiteplaisance.it/jan-vermeer-1632-1675-la-passione-della-lettura-nel-ritratto/" TargetMode="External"/><Relationship Id="rId361" Type="http://schemas.openxmlformats.org/officeDocument/2006/relationships/hyperlink" Target="http://blog.petiteplaisance.it/marcello-vigli-recensione-al-libro-di-mauro-magini-il-mio-amico-platone/" TargetMode="External"/><Relationship Id="rId362" Type="http://schemas.openxmlformats.org/officeDocument/2006/relationships/hyperlink" Target="http://blog.petiteplaisance.it/elio-vittorini-1908-11966-la-cultura-e-una-condizione-per-tutti/" TargetMode="External"/><Relationship Id="rId363" Type="http://schemas.openxmlformats.org/officeDocument/2006/relationships/hyperlink" Target="http://blog.petiteplaisance.it/alessandro-volpi-socialismo-di-popolo-e-sinistra-progressista-jean-claude-michea-e-i-suoi-detrattori/" TargetMode="External"/><Relationship Id="rId364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65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366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367" Type="http://schemas.openxmlformats.org/officeDocument/2006/relationships/hyperlink" Target="http://blog.petiteplaisance.it/simone-weil-1909-1943-silenzi-che-educano-lintelligenza/" TargetMode="External"/><Relationship Id="rId368" Type="http://schemas.openxmlformats.org/officeDocument/2006/relationships/hyperlink" Target="http://blog.petiteplaisance.it/simone-weil-oppressione-e-liberta-orthotes-editrice-2015/" TargetMode="External"/><Relationship Id="rId369" Type="http://schemas.openxmlformats.org/officeDocument/2006/relationships/hyperlink" Target="http://blog.petiteplaisance.it/simone-weill-1909-1943-trovare-uomini-che-amino-la-verita/" TargetMode="External"/><Relationship Id="rId90" Type="http://schemas.openxmlformats.org/officeDocument/2006/relationships/hyperlink" Target="http://blog.petiteplaisance.it/don-delillo-svegliarsi-il-mattino/" TargetMode="External"/><Relationship Id="rId91" Type="http://schemas.openxmlformats.org/officeDocument/2006/relationships/hyperlink" Target="http://blog.petiteplaisance.it/maura-del-serra-adattamento-teatrale-de-la-vita-accanto-di-mariapia-veladiano/" TargetMode="External"/><Relationship Id="rId92" Type="http://schemas.openxmlformats.org/officeDocument/2006/relationships/hyperlink" Target="http://blog.petiteplaisance.it/maura-del-serra-franca-nuti-voce-di-voci-franca-nuti-legge-maura-del-serra/" TargetMode="External"/><Relationship Id="rId93" Type="http://schemas.openxmlformats.org/officeDocument/2006/relationships/hyperlink" Target="http://blog.petiteplaisance.it/intervista-a-maura-del-serra-scrittrice-critica-traduttrice-poetessa-a-cura-di-nuria-kanzian/" TargetMode="External"/><Relationship Id="rId94" Type="http://schemas.openxmlformats.org/officeDocument/2006/relationships/hyperlink" Target="http://blog.petiteplaisance.it/maura-del-serra-il-lavoro-impossibile-dellartigiano-di-parole/" TargetMode="External"/><Relationship Id="rId95" Type="http://schemas.openxmlformats.org/officeDocument/2006/relationships/hyperlink" Target="http://blog.petiteplaisance.it/maura-del-serra-la-parola-della-poesia-un-coro-a-bocca-chiusa/" TargetMode="External"/><Relationship Id="rId96" Type="http://schemas.openxmlformats.org/officeDocument/2006/relationships/hyperlink" Target="http://blog.petiteplaisance.it/maura-del-serra-teatro-2015-pp-864/" TargetMode="External"/><Relationship Id="rId97" Type="http://schemas.openxmlformats.org/officeDocument/2006/relationships/hyperlink" Target="http://blog.petiteplaisance.it/maura-del-serra-quadrifoglio-in-onore-di-dino-campana/" TargetMode="External"/><Relationship Id="rId98" Type="http://schemas.openxmlformats.org/officeDocument/2006/relationships/hyperlink" Target="http://blog.petiteplaisance.it/francisco-de-quevedo-1580-1645-unanima-che-ha-avuto-un-dio-per-carcere-vene-che-a-tanto-fuoco-han-dato-umore-midollo-che-e-gloriosamente-arso-il-corpo-lasceranno-non-l/" TargetMode="External"/><Relationship Id="rId99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190" Type="http://schemas.openxmlformats.org/officeDocument/2006/relationships/hyperlink" Target="http://blog.petiteplaisance.it/giacomo-leopardi-cose-la-lettura-per-larte-dello-scrivere/" TargetMode="External"/><Relationship Id="rId191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192" Type="http://schemas.openxmlformats.org/officeDocument/2006/relationships/hyperlink" Target="http://blog.petiteplaisance.it/87-2/" TargetMode="External"/><Relationship Id="rId193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94" Type="http://schemas.openxmlformats.org/officeDocument/2006/relationships/hyperlink" Target="http://blog.petiteplaisance.it/primo-levi-1919-1987-ogni-tempo-ha-il-suo-fascismo/" TargetMode="External"/><Relationship Id="rId195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96" Type="http://schemas.openxmlformats.org/officeDocument/2006/relationships/hyperlink" Target="http://blog.petiteplaisance.it/david-lifodi-il-grido-e-gia-un-coro-in-argentina-libera-milagro-sala/" TargetMode="External"/><Relationship Id="rId197" Type="http://schemas.openxmlformats.org/officeDocument/2006/relationships/hyperlink" Target="http://blog.petiteplaisance.it/jean-etienne-liotard-1702-1789-la-passione-della-lettura-nel-ritratto/" TargetMode="External"/><Relationship Id="rId198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99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280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30" Type="http://schemas.openxmlformats.org/officeDocument/2006/relationships/hyperlink" Target="http://blog.petiteplaisance.it/bhagavad-gita-queste-sono-qualita-proprie-degli-uomini-virtuosi-2/" TargetMode="External"/><Relationship Id="rId31" Type="http://schemas.openxmlformats.org/officeDocument/2006/relationships/hyperlink" Target="http://blog.petiteplaisance.it/enzo-bianchi-il-passato-meditato-riletto-pesato-confrontato-aiuta-la-nostra-sapienza-a-divenire-un-distillato-di-eventi-sentimenti-azioni-parole-vagliate-al-crogiolo-dellesistenza-p/" TargetMode="External"/><Relationship Id="rId32" Type="http://schemas.openxmlformats.org/officeDocument/2006/relationships/hyperlink" Target="http://blog.petiteplaisance.it/beniamino-biondi-la-disciplina-giuridica-del-settore-cinematografico-in-italia/" TargetMode="External"/><Relationship Id="rId33" Type="http://schemas.openxmlformats.org/officeDocument/2006/relationships/hyperlink" Target="http://blog.petiteplaisance.it/elizabeth-bishop-larte-di-perdere/" TargetMode="External"/><Relationship Id="rId34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35" Type="http://schemas.openxmlformats.org/officeDocument/2006/relationships/hyperlink" Target="http://blog.petiteplaisance.it/severino-boezio-475-d-c-525-chi-puo-dettar-leggi-agli-amanti-suprema-a-se-lamore-e-legge/" TargetMode="External"/><Relationship Id="rId36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7" Type="http://schemas.openxmlformats.org/officeDocument/2006/relationships/hyperlink" Target="http://blog.petiteplaisance.it/dietrich-bonhoeffer-1906-1945-la-stupidita-e-un-nemico-del-bene-assai-piu-pericoloso-della-malvagita/" TargetMode="External"/><Relationship Id="rId38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39" Type="http://schemas.openxmlformats.org/officeDocument/2006/relationships/hyperlink" Target="http://blog.petiteplaisance.it/massimo-bontempelli-il-pregiudizio-antimetafisico-della-scienza-contemporanea/" TargetMode="External"/><Relationship Id="rId281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282" Type="http://schemas.openxmlformats.org/officeDocument/2006/relationships/hyperlink" Target="http://blog.petiteplaisance.it/il-nostro-invito-augurale-a-cosa-siamo-chiamati/" TargetMode="External"/><Relationship Id="rId283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84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130" Type="http://schemas.openxmlformats.org/officeDocument/2006/relationships/hyperlink" Target="http://blog.petiteplaisance.it/eduardo-galeano-non-accettiamo-il-tempo-presente-come-destino-un-altro-mondo-e-possibile-2/" TargetMode="External"/><Relationship Id="rId131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32" Type="http://schemas.openxmlformats.org/officeDocument/2006/relationships/hyperlink" Target="http://blog.petiteplaisance.it/gallese-vittorio-guerra-michele-lo-schermo-empatico-cinema-e-neuroscienze-2015/" TargetMode="External"/><Relationship Id="rId133" Type="http://schemas.openxmlformats.org/officeDocument/2006/relationships/hyperlink" Target="http://blog.petiteplaisance.it/nicola-gardini-leggere-e-unarte-smarrirsi-leggendo-e-un-orientarsi/" TargetMode="External"/><Relationship Id="rId220" Type="http://schemas.openxmlformats.org/officeDocument/2006/relationships/hyperlink" Target="http://blog.petiteplaisance.it/karl-marx-la-natura-non-produce-denaro/" TargetMode="External"/><Relationship Id="rId221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22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23" Type="http://schemas.openxmlformats.org/officeDocument/2006/relationships/hyperlink" Target="http://blog.petiteplaisance.it/abraham-maslow-la-malattia-puo-consistere-nel-non-accusare-alcun-sintomo-quando-invece-dovrei-accusarlo/" TargetMode="External"/><Relationship Id="rId224" Type="http://schemas.openxmlformats.org/officeDocument/2006/relationships/hyperlink" Target="http://blog.petiteplaisance.it/edgar-lee-masters-1868-1950-mandate-a-memoria-anche-solo-pochi-versi-di-verita-e-bellezza/" TargetMode="External"/><Relationship Id="rId225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26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27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28" Type="http://schemas.openxmlformats.org/officeDocument/2006/relationships/hyperlink" Target="http://blog.petiteplaisance.it/rollo-may-1909-1994-tendere-significa-anche-occuparsi-di-qualcuno-mostrare-sollecitudine-per-laltro/" TargetMode="External"/><Relationship Id="rId229" Type="http://schemas.openxmlformats.org/officeDocument/2006/relationships/hyperlink" Target="http://blog.petiteplaisance.it/melania-g-mazzucco-il-museo-del-mondo-einaudi-2014/" TargetMode="External"/><Relationship Id="rId134" Type="http://schemas.openxmlformats.org/officeDocument/2006/relationships/hyperlink" Target="http://blog.petiteplaisance.it/michele-gaspini-la-caduta-di-icaro-analisi-del-mito-e-della-modernita/" TargetMode="External"/><Relationship Id="rId135" Type="http://schemas.openxmlformats.org/officeDocument/2006/relationships/hyperlink" Target="http://blog.petiteplaisance.it/william-gass-1924-sembra-incredibile-la-facilita-con-cui-sprofondiamo-nei-libri/" TargetMode="External"/><Relationship Id="rId136" Type="http://schemas.openxmlformats.org/officeDocument/2006/relationships/hyperlink" Target="http://blog.petiteplaisance.it/marino-gentile-1906-1991-lumanesimo-si-attua-come-paideia/" TargetMode="External"/><Relationship Id="rId137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38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39" Type="http://schemas.openxmlformats.org/officeDocument/2006/relationships/hyperlink" Target="http://blog.petiteplaisance.it/mario-dondero-con-emanuele-giordana-lo-scatto-umano-viaggio-nel-fotogiornalismo-da-budapest-a-new-york/" TargetMode="External"/><Relationship Id="rId285" Type="http://schemas.openxmlformats.org/officeDocument/2006/relationships/hyperlink" Target="http://blog.petiteplaisance.it/margherita-pieracci-harwell-in-lode-della-lettura-si-legge-per-veder-meglio-in-se-riflessi-in-un-altro/" TargetMode="External"/><Relationship Id="rId286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287" Type="http://schemas.openxmlformats.org/officeDocument/2006/relationships/hyperlink" Target="http://blog.petiteplaisance.it/luigi-pirandello-1867-1936/" TargetMode="External"/><Relationship Id="rId288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289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310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311" Type="http://schemas.openxmlformats.org/officeDocument/2006/relationships/hyperlink" Target="http://blog.petiteplaisance.it/francesco-bastiani-luigi-pulcini-storia-delle-poco-conosciute-macchine-fotografiche-italiane/" TargetMode="External"/><Relationship Id="rId312" Type="http://schemas.openxmlformats.org/officeDocument/2006/relationships/hyperlink" Target="http://blog.petiteplaisance.it/gabriella-putignano-quel-che-resta-di-raoul-vaneigem/" TargetMode="External"/><Relationship Id="rId313" Type="http://schemas.openxmlformats.org/officeDocument/2006/relationships/hyperlink" Target="http://blog.petiteplaisance.it/ilaria-rabatti-la-casa-di-carta-di-carlos-maria-dominguez/" TargetMode="External"/><Relationship Id="rId314" Type="http://schemas.openxmlformats.org/officeDocument/2006/relationships/hyperlink" Target="http://blog.petiteplaisance.it/ilaria-rabatti-un-libro-di-john-berger-da-a-a-x-lettere-di-una-storia/" TargetMode="External"/><Relationship Id="rId315" Type="http://schemas.openxmlformats.org/officeDocument/2006/relationships/hyperlink" Target="http://blog.petiteplaisance.it/ilaria-rabatti-tra-poesia-e-profezia-il-buio-e-lo-splendore-lultima-fase-della-poesia-di-margherita-guidacci/" TargetMode="External"/><Relationship Id="rId316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317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318" Type="http://schemas.openxmlformats.org/officeDocument/2006/relationships/hyperlink" Target="http://blog.petiteplaisance.it/gianni-rodari-imparate-a-fare-cose-difficili/" TargetMode="External"/><Relationship Id="rId319" Type="http://schemas.openxmlformats.org/officeDocument/2006/relationships/hyperlink" Target="http://blog.petiteplaisance.it/gianni-rodari-1920-1980-vorrei-che-tutti-leggessero-perche-nessuno-sia-pia-schiavo/" TargetMode="External"/><Relationship Id="rId370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371" Type="http://schemas.openxmlformats.org/officeDocument/2006/relationships/hyperlink" Target="http://blog.petiteplaisance.it/oscar-wilde-libri-morali-eo-immorali/" TargetMode="External"/><Relationship Id="rId372" Type="http://schemas.openxmlformats.org/officeDocument/2006/relationships/hyperlink" Target="http://blog.petiteplaisance.it/elie-wiesel-sai-cose-il-riso-te-lo-dico-io-cose-e-lerrore-di-dio/" TargetMode="External"/><Relationship Id="rId373" Type="http://schemas.openxmlformats.org/officeDocument/2006/relationships/hyperlink" Target="http://blog.petiteplaisance.it/john-williams-la-sostanza-specifica-dellamore/" TargetMode="External"/><Relationship Id="rId374" Type="http://schemas.openxmlformats.org/officeDocument/2006/relationships/hyperlink" Target="http://blog.petiteplaisance.it/gao-xingjian-la-filosofia-si-situa-dove-matematica-e-scienze-esatte-non-arrivano/" TargetMode="External"/><Relationship Id="rId375" Type="http://schemas.openxmlformats.org/officeDocument/2006/relationships/hyperlink" Target="http://blog.petiteplaisance.it/marguerite-yourcenar-1903-1987-leggere-la-vita/" TargetMode="External"/><Relationship Id="rId376" Type="http://schemas.openxmlformats.org/officeDocument/2006/relationships/hyperlink" Target="http://blog.petiteplaisance.it/maria-zambrano-la-virtu-della-delicatezza/" TargetMode="External"/><Relationship Id="rId377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378" Type="http://schemas.openxmlformats.org/officeDocument/2006/relationships/fontTable" Target="fontTable.xml"/><Relationship Id="rId379" Type="http://schemas.openxmlformats.org/officeDocument/2006/relationships/theme" Target="theme/theme1.xml"/><Relationship Id="rId290" Type="http://schemas.openxmlformats.org/officeDocument/2006/relationships/hyperlink" Target="http://blog.petiteplaisance.it/plinio-il-giovane-61-d-c-112-d-c-felici-coloro-cui-e-dato-compiere-cose-che-meritano-dessere-scritte/" TargetMode="External"/><Relationship Id="rId291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292" Type="http://schemas.openxmlformats.org/officeDocument/2006/relationships/hyperlink" Target="http://blog.petiteplaisance.it/jules-henri-poincare-1854-1912-la-matematica-e-la-logica/" TargetMode="External"/><Relationship Id="rId293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294" Type="http://schemas.openxmlformats.org/officeDocument/2006/relationships/hyperlink" Target="http://blog.petiteplaisance.it/politeia-b-spinoza-ad-arezzo-dialogo-con-a-pallassini-il-fine-della-politica-e-la-liberta-umana-nulla-di-piu-utile-alluomo-che-luomo-stesso-gli-uomini/" TargetMode="External"/><Relationship Id="rId295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296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40" Type="http://schemas.openxmlformats.org/officeDocument/2006/relationships/hyperlink" Target="http://blog.petiteplaisance.it/massimo-bontempelli-1946-2011-quale-asse-culturale-per-il-sistema-della-scuola-italiana/" TargetMode="External"/><Relationship Id="rId41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42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43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44" Type="http://schemas.openxmlformats.org/officeDocument/2006/relationships/hyperlink" Target="http://blog.petiteplaisance.it/jorge-luis-borges-1899-1966-il-libro-e-un-asse-di-innumerevoli-relazioni-%e2%80%af/" TargetMode="External"/><Relationship Id="rId45" Type="http://schemas.openxmlformats.org/officeDocument/2006/relationships/hyperlink" Target="http://blog.petiteplaisance.it/jorge-luis-borges-1899-1966-ogni-persona-che-passa-nella-nostra-vita-e-unica/" TargetMode="External"/><Relationship Id="rId46" Type="http://schemas.openxmlformats.org/officeDocument/2006/relationships/hyperlink" Target="http://blog.petiteplaisance.it/ray-bradbury-sostanza-tempo-per-pensare-diritto-di-agire-rileggiamo-fahrenheit-451/" TargetMode="External"/><Relationship Id="rId47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48" Type="http://schemas.openxmlformats.org/officeDocument/2006/relationships/hyperlink" Target="http://blog.petiteplaisance.it/salvatore-antonio-bravo-una-morale-per-m-foucault/" TargetMode="External"/><Relationship Id="rId49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297" Type="http://schemas.openxmlformats.org/officeDocument/2006/relationships/hyperlink" Target="http://blog.petiteplaisance.it/costanzo-preve-introduzione-ai-manoscritti-economico-filosofici-del-1844-di-karl-marx/" TargetMode="External"/><Relationship Id="rId298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299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140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41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42" Type="http://schemas.openxmlformats.org/officeDocument/2006/relationships/hyperlink" Target="http://blog.petiteplaisance.it/johann-wolfgang-von-goethe-1749-1832-qualunque-sogno-tu-possa-sognare-comincia-ora/" TargetMode="External"/><Relationship Id="rId143" Type="http://schemas.openxmlformats.org/officeDocument/2006/relationships/hyperlink" Target="http://blog.petiteplaisance.it/nikolaj-vasilevic-gogol-1809-1852-laccumulare-ecco-la-colpa-di-tutto/" TargetMode="External"/><Relationship Id="rId144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45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46" Type="http://schemas.openxmlformats.org/officeDocument/2006/relationships/hyperlink" Target="http://blog.petiteplaisance.it/luca-grecchi-a-cosa-non-servono-le-riforme-di-stampo-renziano-e-qual-e-la-vera-riforma-da-realizzare/" TargetMode="External"/><Relationship Id="rId147" Type="http://schemas.openxmlformats.org/officeDocument/2006/relationships/hyperlink" Target="http://blog.petiteplaisance.it/cosa-direbbe-oggi-aristotele-a-un-elettore-deluso-del-pd/" TargetMode="External"/><Relationship Id="rId148" Type="http://schemas.openxmlformats.org/officeDocument/2006/relationships/hyperlink" Target="http://blog.petiteplaisance.it/luca-grecchi-platone-e-il-piacere-la-felicita-nellera-del-consumismo/" TargetMode="External"/><Relationship Id="rId149" Type="http://schemas.openxmlformats.org/officeDocument/2006/relationships/hyperlink" Target="http://blog.petiteplaisance.it/luca-grecchi-un-mondo-migliore-e-possibile-ma-per-immaginarlo-ci-vuole-filosofia/" TargetMode="External"/><Relationship Id="rId230" Type="http://schemas.openxmlformats.org/officeDocument/2006/relationships/hyperlink" Target="http://blog.petiteplaisance.it/felix-mendelssohn-bartholdy-1809-1847-questo-e-appunto-il-bello-dellarte/" TargetMode="External"/><Relationship Id="rId231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32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33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34" Type="http://schemas.openxmlformats.org/officeDocument/2006/relationships/hyperlink" Target="http://blog.petiteplaisance.it/don-lorenzo-milani-1923-1967-gli-uomini-non-sopportano-che-si-scriva-loro-la-verita/" TargetMode="External"/><Relationship Id="rId235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36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37" Type="http://schemas.openxmlformats.org/officeDocument/2006/relationships/hyperlink" Target="http://blog.petiteplaisance.it/alessandro-monchietto-da-capo-senza-fine-il-marxismo-anomalo-di-georges-sorel/" TargetMode="External"/><Relationship Id="rId238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39" Type="http://schemas.openxmlformats.org/officeDocument/2006/relationships/hyperlink" Target="http://blog.petiteplaisance.it/alessandro-monchietto-andrea-bulgarelli-rivoluzione-neoliberale-per-una-critica-consapevole/" TargetMode="External"/><Relationship Id="rId320" Type="http://schemas.openxmlformats.org/officeDocument/2006/relationships/hyperlink" Target="http://blog.petiteplaisance.it/lucio-russo-cosa-sta-accadendo-alla-scienza/" TargetMode="External"/><Relationship Id="rId321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322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323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324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325" Type="http://schemas.openxmlformats.org/officeDocument/2006/relationships/hyperlink" Target="http://blog.petiteplaisance.it/gaio-sallustio-crispo-i-secolo-a-c-lavidita-di-denaro-e-sempre-infinita/" TargetMode="External"/><Relationship Id="rId326" Type="http://schemas.openxmlformats.org/officeDocument/2006/relationships/hyperlink" Target="http://blog.petiteplaisance.it/gaetano-salvemini-1873-1957-siate-non-conformisti-di-fronte-alla-cultura-ufficiale/" TargetMode="External"/><Relationship Id="rId327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328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29" Type="http://schemas.openxmlformats.org/officeDocument/2006/relationships/hyperlink" Target="http://blog.petiteplaisance.it/luigi-sandri-recensione-al-libro-di-mauro-magini-il-mio-amico-platone/" TargetMode="External"/><Relationship Id="rId50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51" Type="http://schemas.openxmlformats.org/officeDocument/2006/relationships/hyperlink" Target="http://blog.petiteplaisance.it/brecht-bertolt-cinque-difficolta-per-chi-scrive-la-verita/" TargetMode="External"/><Relationship Id="rId52" Type="http://schemas.openxmlformats.org/officeDocument/2006/relationships/hyperlink" Target="http://blog.petiteplaisance.it/mario-brunello-silenzio-il-mulino-2014-piu-penso-al-silenzio-e-piu-la-musica-mi-parla/" TargetMode="External"/><Relationship Id="rId53" Type="http://schemas.openxmlformats.org/officeDocument/2006/relationships/hyperlink" Target="http://blog.petiteplaisance.it/georg-buchner-1813-1837-la-drammaturdia-critica-di-un-rivoluzionario-la-morte-di-danton-leonce-e-lena-woyzeck/" TargetMode="External"/><Relationship Id="rId54" Type="http://schemas.openxmlformats.org/officeDocument/2006/relationships/hyperlink" Target="http://blog.petiteplaisance.it/andrea-bulgarelli-alessandro-monchietto-sinistra-e-ideologia-del-progresso/" TargetMode="External"/><Relationship Id="rId55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56" Type="http://schemas.openxmlformats.org/officeDocument/2006/relationships/hyperlink" Target="http://blog.petiteplaisance.it/edward-burne-jones-1833-1898/" TargetMode="External"/><Relationship Id="rId57" Type="http://schemas.openxmlformats.org/officeDocument/2006/relationships/hyperlink" Target="http://blog.petiteplaisance.it/berta-caceres-aveva-detto-finire-in-carcere-e-il-meno-che-ti-possa-capitare-recentemente-ci-hanno-sabotato-lauto-su-cui-viaggiavamo-hanno-minacciato-la-mia-famiglia-in-hon/" TargetMode="External"/><Relationship Id="rId58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59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150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51" Type="http://schemas.openxmlformats.org/officeDocument/2006/relationships/hyperlink" Target="http://blog.petiteplaisance.it/luca-grecchi-il-mito-del-fare-esperienza-sulla-alternanza-scuola-lavoro/" TargetMode="External"/><Relationship Id="rId152" Type="http://schemas.openxmlformats.org/officeDocument/2006/relationships/hyperlink" Target="http://blog.petiteplaisance.it/luca-grecchi-in-filosofia-parlate-o-scrivete-ma-purche-tocchiate-lanima/" TargetMode="External"/><Relationship Id="rId153" Type="http://schemas.openxmlformats.org/officeDocument/2006/relationships/hyperlink" Target="http://blog.petiteplaisance.it/luca-grecchi-lassoluto-di-platone-sostituito-dal-mercato-e-dalle-sue-leggi/" TargetMode="External"/><Relationship Id="rId154" Type="http://schemas.openxmlformats.org/officeDocument/2006/relationships/hyperlink" Target="http://blog.petiteplaisance.it/luca-grecchi-litalia-che-corre-di-renzi-ed-il-motore-immobile-di-aristotele/" TargetMode="External"/><Relationship Id="rId155" Type="http://schemas.openxmlformats.org/officeDocument/2006/relationships/hyperlink" Target="http://blog.petiteplaisance.it/luca-grecchi-la-natura-politica-della-filosofia-tra-verita-e-felicita/" TargetMode="External"/><Relationship Id="rId156" Type="http://schemas.openxmlformats.org/officeDocument/2006/relationships/hyperlink" Target="http://blog.petiteplaisance.it/luca-grecchi-socrate-in-tv-quando-il-sapere-di-non-sapere-diventa-un-alibi-per-il-disimpegno-2/" TargetMode="External"/><Relationship Id="rId157" Type="http://schemas.openxmlformats.org/officeDocument/2006/relationships/hyperlink" Target="http://blog.petiteplaisance.it/luca-grecchi-scienza-religione-e-filosofia-alle-scuole-elementari/" TargetMode="External"/><Relationship Id="rId158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159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240" Type="http://schemas.openxmlformats.org/officeDocument/2006/relationships/hyperlink" Target="http://blog.petiteplaisance.it/alessandro-monchietto-intervista-a-costanzo-preve-estate-2010-socialismo-xxi/" TargetMode="External"/><Relationship Id="rId241" Type="http://schemas.openxmlformats.org/officeDocument/2006/relationships/hyperlink" Target="http://blog.petiteplaisance.it/alessandro-monchietto-defatalizzare-la-realta-e-il-compito-che-ci-attende/" TargetMode="External"/><Relationship Id="rId242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43" Type="http://schemas.openxmlformats.org/officeDocument/2006/relationships/hyperlink" Target="http://blog.petiteplaisance.it/alessandro-monchietto-le-molte-facce-del-neoliberismo-squilibrio-distributivo-e-crisi-finanziaria-intervista-a-cura-di-luigi-tedeschi/" TargetMode="External"/><Relationship Id="rId244" Type="http://schemas.openxmlformats.org/officeDocument/2006/relationships/hyperlink" Target="http://blog.petiteplaisance.it/luigi-tedeschi-intervista-alessandro-monchietto-su-sorel-determinismo-e-marxismo/" TargetMode="External"/><Relationship Id="rId245" Type="http://schemas.openxmlformats.org/officeDocument/2006/relationships/hyperlink" Target="http://blog.petiteplaisance.it/rodolfo-mondolfo-1887-1976-che-cosa-e-la-rivendicazione-della-humanitas/" TargetMode="External"/><Relationship Id="rId246" Type="http://schemas.openxmlformats.org/officeDocument/2006/relationships/hyperlink" Target="http://blog.petiteplaisance.it/christopher-morley-1890-1957-in-un-vero-libro-ce-una-intera-nuova-vita/" TargetMode="External"/><Relationship Id="rId247" Type="http://schemas.openxmlformats.org/officeDocument/2006/relationships/hyperlink" Target="http://blog.petiteplaisance.it/edvard-munch-1863-1944-il-racconto-e-lo-scopo-di-ogni-arte/" TargetMode="External"/><Relationship Id="rId248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49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330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31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32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33" Type="http://schemas.openxmlformats.org/officeDocument/2006/relationships/hyperlink" Target="http://blog.petiteplaisance.it/ghiorgos-seferis-1900-11971/" TargetMode="External"/><Relationship Id="rId334" Type="http://schemas.openxmlformats.org/officeDocument/2006/relationships/hyperlink" Target="http://blog.petiteplaisance.it/domenico-segna-lassurdo-e-la-felicita-albert-camus/" TargetMode="External"/><Relationship Id="rId335" Type="http://schemas.openxmlformats.org/officeDocument/2006/relationships/hyperlink" Target="http://blog.petiteplaisance.it/seneca-de-brevitate-vitae-non-e-breve-la-vita-ma-tale-la-rendiamo/" TargetMode="External"/><Relationship Id="rId336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37" Type="http://schemas.openxmlformats.org/officeDocument/2006/relationships/hyperlink" Target="http://blog.petiteplaisance.it/luis-sepulveda-la-lettura-possiede-lantidoto-contro-il-terribile-veleno-della-vecchiaia/" TargetMode="External"/><Relationship Id="rId338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39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60" Type="http://schemas.openxmlformats.org/officeDocument/2006/relationships/hyperlink" Target="http://blog.petiteplaisance.it/albert-camus-1913-1960-ogni-autentica-creazione-e-in-realta-un-regalo-per-il-futuro/" TargetMode="External"/><Relationship Id="rId61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62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63" Type="http://schemas.openxmlformats.org/officeDocument/2006/relationships/hyperlink" Target="http://blog.petiteplaisance.it/elias-canetti-ci-sono-libri-che-si-posseggono-da-ventanni-senza-leggerli/" TargetMode="External"/><Relationship Id="rId64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65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66" Type="http://schemas.openxmlformats.org/officeDocument/2006/relationships/hyperlink" Target="http://blog.petiteplaisance.it/carlo-carrara-la-domanda-del-senso-per-una-filosofia-del-ri-trovamento/" TargetMode="External"/><Relationship Id="rId67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68" Type="http://schemas.openxmlformats.org/officeDocument/2006/relationships/hyperlink" Target="http://blog.petiteplaisance.it/augusto-cavadi-ideologia-gender-e-dintorni-qualche-chiarimento-lessicale/" TargetMode="External"/><Relationship Id="rId69" Type="http://schemas.openxmlformats.org/officeDocument/2006/relationships/hyperlink" Target="http://blog.petiteplaisance.it/augusto-cavadi-il-saggio-di-n-pollastri-consulente-filosofico-cercasi/" TargetMode="External"/><Relationship Id="rId160" Type="http://schemas.openxmlformats.org/officeDocument/2006/relationships/hyperlink" Target="http://blog.petiteplaisance.it/romano-guardini-1885-1968-chi-non-ama-la-vita-non-ha-pazienza-con-essa-la-pazienza-e-luomo-in-divenire-che-comprende-giustamente-se-stesso-e-una-forza-tranquilla-e-profonda/" TargetMode="External"/><Relationship Id="rId161" Type="http://schemas.openxmlformats.org/officeDocument/2006/relationships/hyperlink" Target="http://blog.petiteplaisance.it/chiara-guarducci-la-neve-in-cambio-lucifero-la-carogna-camera-ardente/" TargetMode="External"/><Relationship Id="rId162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63" Type="http://schemas.openxmlformats.org/officeDocument/2006/relationships/hyperlink" Target="http://blog.petiteplaisance.it/giovanni-francesco-barbieri-detto-il-guercino-1591-1666-le-sue-sibille-e-i-personaggi-con-libro/" TargetMode="External"/><Relationship Id="rId164" Type="http://schemas.openxmlformats.org/officeDocument/2006/relationships/hyperlink" Target="http://blog.petiteplaisance.it/gallese-vittorio-guerra-michele-lo-schermo-empatico-cinema-e-neuroscienze-2015/" TargetMode="External"/><Relationship Id="rId165" Type="http://schemas.openxmlformats.org/officeDocument/2006/relationships/hyperlink" Target="http://blog.petiteplaisance.it/margherita-guidacci-1921-1992-il-nostro-mondo/" TargetMode="External"/><Relationship Id="rId166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167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68" Type="http://schemas.openxmlformats.org/officeDocument/2006/relationships/hyperlink" Target="http://blog.petiteplaisance.it/francesco-hayez-1791-1882/" TargetMode="External"/><Relationship Id="rId169" Type="http://schemas.openxmlformats.org/officeDocument/2006/relationships/hyperlink" Target="http://blog.petiteplaisance.it/virginia-held-la-cura-di-se-non-e-cosa-distinta-dalla-cura-degli-altri/" TargetMode="External"/><Relationship Id="rId250" Type="http://schemas.openxmlformats.org/officeDocument/2006/relationships/hyperlink" Target="http://blog.petiteplaisance.it/vladimir-nabokov-1899-1977-il-miracolo-di-qualche-segno-sicritto-sulla-pagina/" TargetMode="External"/><Relationship Id="rId251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252" Type="http://schemas.openxmlformats.org/officeDocument/2006/relationships/hyperlink" Target="http://blog.petiteplaisance.it/john-henry-newman-non-aver-paura-che-la-vita-posssa-finire/" TargetMode="External"/><Relationship Id="rId253" Type="http://schemas.openxmlformats.org/officeDocument/2006/relationships/hyperlink" Target="http://blog.petiteplaisance.it/friedrich-nietzsche-1844-1900-scrivi-col-sangue-imparerai-che-il-sangue-e-spirito/" TargetMode="External"/><Relationship Id="rId254" Type="http://schemas.openxmlformats.org/officeDocument/2006/relationships/hyperlink" Target="http://blog.petiteplaisance.it/victor-nemore-lalimentazione-condiziona-il-nostro-futuro-sostenibilita-e-scelte-alimentari/" TargetMode="External"/><Relationship Id="rId255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56" Type="http://schemas.openxmlformats.org/officeDocument/2006/relationships/hyperlink" Target="http://blog.petiteplaisance.it/sante-notarnicola-tentai-di-gettare-lanima-al-di-la-del-muro-cercando-di-seguire-la-farfalla/" TargetMode="External"/><Relationship Id="rId257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58" Type="http://schemas.openxmlformats.org/officeDocument/2006/relationships/hyperlink" Target="http://blog.petiteplaisance.it/daniele-orlandi-costanzo-preve-sulla-zona-grigia-di-primo-levi/" TargetMode="External"/><Relationship Id="rId259" Type="http://schemas.openxmlformats.org/officeDocument/2006/relationships/hyperlink" Target="http://blog.petiteplaisance.it/daniele-orlandi-nostalgie-semiserie-di-un-medievista-senza-eco/" TargetMode="External"/><Relationship Id="rId340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41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342" Type="http://schemas.openxmlformats.org/officeDocument/2006/relationships/hyperlink" Target="http://blog.petiteplaisance.it/john-sargent-singer-1856-1925-la-passione-della-lettura-nel-ritratto/" TargetMode="External"/><Relationship Id="rId343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344" Type="http://schemas.openxmlformats.org/officeDocument/2006/relationships/hyperlink" Target="http://blog.petiteplaisance.it/donato-sperduto-agire-o-lasciar-fluire-emanuele-severino-e-carlo-levi-a-confronto/" TargetMode="External"/><Relationship Id="rId100" Type="http://schemas.openxmlformats.org/officeDocument/2006/relationships/hyperlink" Target="http://blog.petiteplaisance.it/emily-dickinson-unanima-al-cospetto-di-se-stessa/" TargetMode="External"/><Relationship Id="rId101" Type="http://schemas.openxmlformats.org/officeDocument/2006/relationships/hyperlink" Target="http://blog.petiteplaisance.it/emily-dickinson-1830-1886/" TargetMode="External"/><Relationship Id="rId102" Type="http://schemas.openxmlformats.org/officeDocument/2006/relationships/hyperlink" Target="http://blog.petiteplaisance.it/emiliy-dickinson-1830-1886-cio-che-e-lontano-e-cio-che-e-vicino/" TargetMode="External"/><Relationship Id="rId103" Type="http://schemas.openxmlformats.org/officeDocument/2006/relationships/hyperlink" Target="http://blog.petiteplaisance.it/emily-dickinson-1830-1866-semi-che-germogliano-nel-buio/" TargetMode="External"/><Relationship Id="rId104" Type="http://schemas.openxmlformats.org/officeDocument/2006/relationships/hyperlink" Target="http://blog.petiteplaisance.it/emily-dickinson-1830-1866-dedicata-agli-esseri-umani-in-fuga-dalla-mente-delluomo/" TargetMode="External"/><Relationship Id="rId105" Type="http://schemas.openxmlformats.org/officeDocument/2006/relationships/hyperlink" Target="http://blog.petiteplaisance.it/hevi-dilara-rifugiata-politica-curda-musicista-poetessa-nostalgi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23</Pages>
  <Words>15738</Words>
  <Characters>89711</Characters>
  <Application>Microsoft Macintosh Word</Application>
  <DocSecurity>0</DocSecurity>
  <Lines>747</Lines>
  <Paragraphs>210</Paragraphs>
  <ScaleCrop>false</ScaleCrop>
  <Company>獫票楧栮捯洀鉭曮㞱Û뜰⠲쎔딁烊皭〼፥ᙼ䕸忤઱</Company>
  <LinksUpToDate>false</LinksUpToDate>
  <CharactersWithSpaces>105239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78</cp:revision>
  <cp:lastPrinted>2016-01-17T14:02:00Z</cp:lastPrinted>
  <dcterms:created xsi:type="dcterms:W3CDTF">2016-02-07T13:35:00Z</dcterms:created>
  <dcterms:modified xsi:type="dcterms:W3CDTF">2016-03-24T17:51:00Z</dcterms:modified>
</cp:coreProperties>
</file>