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6" w:rsidRDefault="00F203C6" w:rsidP="00F203C6">
      <w:pPr>
        <w:spacing w:after="0" w:line="240" w:lineRule="auto"/>
        <w:ind w:firstLine="567"/>
        <w:jc w:val="center"/>
        <w:rPr>
          <w:rFonts w:ascii="Times New Roman" w:hAnsi="Times New Roman"/>
          <w:i/>
          <w:sz w:val="32"/>
          <w:szCs w:val="32"/>
        </w:rPr>
      </w:pPr>
      <w:bookmarkStart w:id="0" w:name="_GoBack"/>
      <w:r w:rsidRPr="00D6455E">
        <w:rPr>
          <w:rFonts w:ascii="Times New Roman" w:hAnsi="Times New Roman"/>
          <w:i/>
          <w:sz w:val="32"/>
          <w:szCs w:val="32"/>
        </w:rPr>
        <w:t>Appendice</w:t>
      </w:r>
    </w:p>
    <w:p w:rsidR="00F203C6" w:rsidRDefault="00F203C6" w:rsidP="00F203C6">
      <w:pPr>
        <w:spacing w:after="0" w:line="240" w:lineRule="auto"/>
        <w:ind w:firstLine="567"/>
        <w:jc w:val="center"/>
        <w:rPr>
          <w:rFonts w:ascii="Times New Roman" w:hAnsi="Times New Roman"/>
          <w:i/>
          <w:sz w:val="32"/>
          <w:szCs w:val="32"/>
        </w:rPr>
      </w:pPr>
    </w:p>
    <w:p w:rsidR="00F203C6" w:rsidRPr="00FD15EA" w:rsidRDefault="00F203C6" w:rsidP="00F203C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D15EA">
        <w:rPr>
          <w:rFonts w:ascii="Times New Roman" w:hAnsi="Times New Roman"/>
          <w:i/>
          <w:sz w:val="28"/>
          <w:szCs w:val="28"/>
        </w:rPr>
        <w:t xml:space="preserve">I dati delle </w:t>
      </w:r>
      <w:r>
        <w:rPr>
          <w:rFonts w:ascii="Times New Roman" w:hAnsi="Times New Roman"/>
          <w:i/>
          <w:sz w:val="28"/>
          <w:szCs w:val="28"/>
        </w:rPr>
        <w:t>elezioni (febbraio 2013)</w:t>
      </w:r>
      <w:r w:rsidRPr="00FD15EA">
        <w:rPr>
          <w:rFonts w:ascii="Times New Roman" w:hAnsi="Times New Roman"/>
          <w:i/>
          <w:sz w:val="28"/>
          <w:szCs w:val="28"/>
        </w:rPr>
        <w:t xml:space="preserve"> e … qualche considerazione</w:t>
      </w:r>
    </w:p>
    <w:bookmarkEnd w:id="0"/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Gli elettori aventi diritto al voto erano (a) 46.906.341, gli effettivi votanti sono stati (b) 35.271.541 pari al 75,19 %, gli astenuti sono stati [</w:t>
      </w:r>
      <w:proofErr w:type="gramStart"/>
      <w:r w:rsidRPr="00DC4BA8">
        <w:rPr>
          <w:rFonts w:ascii="Times New Roman" w:hAnsi="Times New Roman"/>
          <w:sz w:val="24"/>
          <w:szCs w:val="24"/>
        </w:rPr>
        <w:t>(</w:t>
      </w:r>
      <w:proofErr w:type="gramEnd"/>
      <w:r w:rsidRPr="00DC4BA8">
        <w:rPr>
          <w:rFonts w:ascii="Times New Roman" w:hAnsi="Times New Roman"/>
          <w:sz w:val="24"/>
          <w:szCs w:val="24"/>
        </w:rPr>
        <w:t>a) – (b)] = (c) 11.634.800 pari al 24,81 %, i voti nulli sono stati (d) 1.266.085 pari al 2,70 %. Il totale dei cittadini che non hanno espresso un voto e cioè [</w:t>
      </w:r>
      <w:proofErr w:type="gramStart"/>
      <w:r w:rsidRPr="00DC4BA8">
        <w:rPr>
          <w:rFonts w:ascii="Times New Roman" w:hAnsi="Times New Roman"/>
          <w:sz w:val="24"/>
          <w:szCs w:val="24"/>
        </w:rPr>
        <w:t>(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c) + (d)] sono stati 12.900.885 e costituiscono il 27,50 % del corpo elettorale. 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Come </w:t>
      </w:r>
      <w:proofErr w:type="gramEnd"/>
      <w:r w:rsidRPr="00DC4BA8">
        <w:rPr>
          <w:rFonts w:ascii="Times New Roman" w:hAnsi="Times New Roman"/>
          <w:sz w:val="24"/>
          <w:szCs w:val="24"/>
        </w:rPr>
        <w:t>è noto, le percentuali conseguite dalle varie liste elettorali vengono calcolate non rispetto ai votanti (b) ma rispetto ai votanti diminuiti dei voti nulli e cioè [(b) – (d)] ovvero 34.005.456, il 72,5 % dei votanti.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Definite tutte le grandezze in gioco, riportiamo i risultati conseguiti dalle liste che hanno acquisito almeno un deputato alla Camera dei Deputati. </w:t>
      </w:r>
      <w:proofErr w:type="gramStart"/>
      <w:r w:rsidRPr="00DC4BA8">
        <w:rPr>
          <w:rFonts w:ascii="Times New Roman" w:hAnsi="Times New Roman"/>
          <w:sz w:val="24"/>
          <w:szCs w:val="24"/>
        </w:rPr>
        <w:t>Ma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oltre alle percentuali calcolate rispetto ai voti validi, nell’ultima colonna riportiamo le percentuali calcolate rispetto al numero degli elettori, in modo da poter confrontare la consistenza delle liste anche rispetto a chi non ha voluto partecipare alle elezioni, o non recandosi al seggio elettorale o annullando il proprio voto.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ab/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DC4BA8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DC4BA8">
        <w:rPr>
          <w:rFonts w:ascii="Times New Roman" w:hAnsi="Times New Roman"/>
          <w:sz w:val="24"/>
          <w:szCs w:val="24"/>
        </w:rPr>
        <w:t>su</w:t>
      </w:r>
      <w:proofErr w:type="gramEnd"/>
      <w:r w:rsidRPr="00DC4B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C4BA8">
        <w:rPr>
          <w:rFonts w:ascii="Times New Roman" w:hAnsi="Times New Roman"/>
          <w:sz w:val="24"/>
          <w:szCs w:val="24"/>
        </w:rPr>
        <w:t>% su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End"/>
      <w:r>
        <w:rPr>
          <w:rFonts w:ascii="Times New Roman" w:hAnsi="Times New Roman"/>
          <w:sz w:val="24"/>
          <w:szCs w:val="24"/>
        </w:rPr>
        <w:t>seggi</w:t>
      </w: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                                                                        Voti validi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C4BA8">
        <w:rPr>
          <w:rFonts w:ascii="Times New Roman" w:hAnsi="Times New Roman"/>
          <w:sz w:val="24"/>
          <w:szCs w:val="24"/>
        </w:rPr>
        <w:t>Elettori</w:t>
      </w:r>
      <w:r>
        <w:rPr>
          <w:rFonts w:ascii="Times New Roman" w:hAnsi="Times New Roman"/>
          <w:sz w:val="24"/>
          <w:szCs w:val="24"/>
        </w:rPr>
        <w:t xml:space="preserve">         Italia     Estero</w:t>
      </w: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203C6" w:rsidRPr="008C332C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32C">
        <w:rPr>
          <w:rFonts w:ascii="Times New Roman" w:hAnsi="Times New Roman"/>
          <w:sz w:val="20"/>
          <w:szCs w:val="20"/>
        </w:rPr>
        <w:t xml:space="preserve">Partito democratico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8C332C">
        <w:rPr>
          <w:rFonts w:ascii="Times New Roman" w:hAnsi="Times New Roman"/>
          <w:sz w:val="20"/>
          <w:szCs w:val="20"/>
        </w:rPr>
        <w:t xml:space="preserve">     8.644.187                25,42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8C332C">
        <w:rPr>
          <w:rFonts w:ascii="Times New Roman" w:hAnsi="Times New Roman"/>
          <w:sz w:val="20"/>
          <w:szCs w:val="20"/>
        </w:rPr>
        <w:t xml:space="preserve">          18,43</w:t>
      </w:r>
      <w:r>
        <w:rPr>
          <w:rFonts w:ascii="Times New Roman" w:hAnsi="Times New Roman"/>
          <w:sz w:val="20"/>
          <w:szCs w:val="20"/>
        </w:rPr>
        <w:t xml:space="preserve">                 292              5</w:t>
      </w:r>
      <w:proofErr w:type="gramEnd"/>
    </w:p>
    <w:p w:rsidR="00F203C6" w:rsidRPr="008C332C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C332C">
        <w:rPr>
          <w:rFonts w:ascii="Times New Roman" w:hAnsi="Times New Roman"/>
          <w:sz w:val="20"/>
          <w:szCs w:val="20"/>
        </w:rPr>
        <w:t>Sinistra ecologia libertà</w:t>
      </w:r>
      <w:proofErr w:type="gramStart"/>
      <w:r w:rsidRPr="008C332C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C332C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8C332C">
        <w:rPr>
          <w:rFonts w:ascii="Times New Roman" w:hAnsi="Times New Roman"/>
          <w:sz w:val="20"/>
          <w:szCs w:val="20"/>
        </w:rPr>
        <w:t xml:space="preserve">1.089.442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332C">
        <w:rPr>
          <w:rFonts w:ascii="Times New Roman" w:hAnsi="Times New Roman"/>
          <w:sz w:val="20"/>
          <w:szCs w:val="20"/>
        </w:rPr>
        <w:t xml:space="preserve">     3,20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8C332C">
        <w:rPr>
          <w:rFonts w:ascii="Times New Roman" w:hAnsi="Times New Roman"/>
          <w:sz w:val="20"/>
          <w:szCs w:val="20"/>
        </w:rPr>
        <w:t xml:space="preserve">  2,32</w:t>
      </w:r>
      <w:r>
        <w:rPr>
          <w:rFonts w:ascii="Times New Roman" w:hAnsi="Times New Roman"/>
          <w:sz w:val="20"/>
          <w:szCs w:val="20"/>
        </w:rPr>
        <w:t xml:space="preserve">                   37</w:t>
      </w:r>
    </w:p>
    <w:p w:rsidR="00F203C6" w:rsidRPr="008C332C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32C">
        <w:rPr>
          <w:rFonts w:ascii="Times New Roman" w:hAnsi="Times New Roman"/>
          <w:sz w:val="20"/>
          <w:szCs w:val="20"/>
        </w:rPr>
        <w:t xml:space="preserve">Centro democratico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C332C">
        <w:rPr>
          <w:rFonts w:ascii="Times New Roman" w:hAnsi="Times New Roman"/>
          <w:sz w:val="20"/>
          <w:szCs w:val="20"/>
        </w:rPr>
        <w:t xml:space="preserve">  167.170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C332C">
        <w:rPr>
          <w:rFonts w:ascii="Times New Roman" w:hAnsi="Times New Roman"/>
          <w:sz w:val="20"/>
          <w:szCs w:val="20"/>
        </w:rPr>
        <w:t xml:space="preserve">    0,49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8C332C">
        <w:rPr>
          <w:rFonts w:ascii="Times New Roman" w:hAnsi="Times New Roman"/>
          <w:sz w:val="20"/>
          <w:szCs w:val="20"/>
        </w:rPr>
        <w:t xml:space="preserve">          0,36</w:t>
      </w:r>
      <w:r>
        <w:rPr>
          <w:rFonts w:ascii="Times New Roman" w:hAnsi="Times New Roman"/>
          <w:sz w:val="20"/>
          <w:szCs w:val="20"/>
        </w:rPr>
        <w:t xml:space="preserve">                     6</w:t>
      </w:r>
      <w:proofErr w:type="gramEnd"/>
    </w:p>
    <w:p w:rsidR="00F203C6" w:rsidRPr="008C332C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C332C">
        <w:rPr>
          <w:rFonts w:ascii="Times New Roman" w:hAnsi="Times New Roman"/>
          <w:sz w:val="20"/>
          <w:szCs w:val="20"/>
        </w:rPr>
        <w:t>SVP</w:t>
      </w:r>
      <w:proofErr w:type="gramStart"/>
      <w:r w:rsidRPr="008C332C">
        <w:rPr>
          <w:rFonts w:ascii="Times New Roman" w:hAnsi="Times New Roman"/>
          <w:sz w:val="20"/>
          <w:szCs w:val="20"/>
        </w:rPr>
        <w:t xml:space="preserve">       </w:t>
      </w:r>
      <w:proofErr w:type="gramEnd"/>
      <w:r w:rsidRPr="008C332C">
        <w:rPr>
          <w:rFonts w:ascii="Times New Roman" w:hAnsi="Times New Roman"/>
          <w:sz w:val="20"/>
          <w:szCs w:val="20"/>
        </w:rPr>
        <w:tab/>
      </w:r>
      <w:r w:rsidRPr="008C332C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8C332C">
        <w:rPr>
          <w:rFonts w:ascii="Times New Roman" w:hAnsi="Times New Roman"/>
          <w:sz w:val="20"/>
          <w:szCs w:val="20"/>
        </w:rPr>
        <w:t xml:space="preserve">    146.804</w:t>
      </w:r>
      <w:r w:rsidRPr="008C332C">
        <w:rPr>
          <w:rFonts w:ascii="Times New Roman" w:hAnsi="Times New Roman"/>
          <w:sz w:val="20"/>
          <w:szCs w:val="20"/>
        </w:rPr>
        <w:tab/>
        <w:t xml:space="preserve">        0,43</w:t>
      </w:r>
      <w:proofErr w:type="gramStart"/>
      <w:r w:rsidRPr="008C332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C332C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8C332C">
        <w:rPr>
          <w:rFonts w:ascii="Times New Roman" w:hAnsi="Times New Roman"/>
          <w:sz w:val="20"/>
          <w:szCs w:val="20"/>
        </w:rPr>
        <w:t>0,31</w:t>
      </w:r>
      <w:r w:rsidRPr="008C33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5</w:t>
      </w:r>
    </w:p>
    <w:p w:rsidR="00F203C6" w:rsidRPr="008C332C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8C332C">
        <w:rPr>
          <w:rFonts w:ascii="Times New Roman" w:hAnsi="Times New Roman"/>
          <w:b/>
          <w:sz w:val="20"/>
          <w:szCs w:val="20"/>
        </w:rPr>
        <w:t xml:space="preserve"> </w:t>
      </w:r>
    </w:p>
    <w:p w:rsidR="00F203C6" w:rsidRPr="008C332C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8C332C">
        <w:rPr>
          <w:rFonts w:ascii="Times New Roman" w:hAnsi="Times New Roman"/>
          <w:b/>
          <w:sz w:val="20"/>
          <w:szCs w:val="20"/>
        </w:rPr>
        <w:t xml:space="preserve">Totale </w:t>
      </w:r>
      <w:proofErr w:type="gramStart"/>
      <w:r w:rsidRPr="008C332C">
        <w:rPr>
          <w:rFonts w:ascii="Times New Roman" w:hAnsi="Times New Roman"/>
          <w:b/>
          <w:sz w:val="20"/>
          <w:szCs w:val="20"/>
        </w:rPr>
        <w:t>co</w:t>
      </w:r>
      <w:r>
        <w:rPr>
          <w:rFonts w:ascii="Times New Roman" w:hAnsi="Times New Roman"/>
          <w:b/>
          <w:sz w:val="20"/>
          <w:szCs w:val="20"/>
        </w:rPr>
        <w:t>alizione</w:t>
      </w:r>
      <w:proofErr w:type="gramEnd"/>
      <w:r w:rsidRPr="008C332C">
        <w:rPr>
          <w:rFonts w:ascii="Times New Roman" w:hAnsi="Times New Roman"/>
          <w:b/>
          <w:sz w:val="20"/>
          <w:szCs w:val="20"/>
        </w:rPr>
        <w:t xml:space="preserve"> centro-sinistra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8C332C">
        <w:rPr>
          <w:rFonts w:ascii="Times New Roman" w:hAnsi="Times New Roman"/>
          <w:b/>
          <w:sz w:val="20"/>
          <w:szCs w:val="20"/>
        </w:rPr>
        <w:t xml:space="preserve"> 10.047.603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C332C">
        <w:rPr>
          <w:rFonts w:ascii="Times New Roman" w:hAnsi="Times New Roman"/>
          <w:b/>
          <w:sz w:val="20"/>
          <w:szCs w:val="20"/>
        </w:rPr>
        <w:t xml:space="preserve">   29,54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8C332C">
        <w:rPr>
          <w:rFonts w:ascii="Times New Roman" w:hAnsi="Times New Roman"/>
          <w:b/>
          <w:sz w:val="20"/>
          <w:szCs w:val="20"/>
        </w:rPr>
        <w:t xml:space="preserve">     21,42 </w:t>
      </w:r>
      <w:r>
        <w:rPr>
          <w:rFonts w:ascii="Times New Roman" w:hAnsi="Times New Roman"/>
          <w:b/>
          <w:sz w:val="20"/>
          <w:szCs w:val="20"/>
        </w:rPr>
        <w:t xml:space="preserve">                340                5</w:t>
      </w: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Pr="001F60EE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F60EE">
        <w:rPr>
          <w:rFonts w:ascii="Times New Roman" w:hAnsi="Times New Roman"/>
          <w:sz w:val="20"/>
          <w:szCs w:val="20"/>
        </w:rPr>
        <w:t>Il popolo della libertà</w:t>
      </w:r>
      <w:proofErr w:type="gramStart"/>
      <w:r w:rsidRPr="001F60EE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proofErr w:type="gramEnd"/>
      <w:r w:rsidRPr="001F60EE">
        <w:rPr>
          <w:rFonts w:ascii="Times New Roman" w:hAnsi="Times New Roman"/>
          <w:sz w:val="20"/>
          <w:szCs w:val="20"/>
        </w:rPr>
        <w:t xml:space="preserve">7.332.667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0EE">
        <w:rPr>
          <w:rFonts w:ascii="Times New Roman" w:hAnsi="Times New Roman"/>
          <w:sz w:val="20"/>
          <w:szCs w:val="20"/>
        </w:rPr>
        <w:t xml:space="preserve">      21,56</w:t>
      </w:r>
      <w:r w:rsidRPr="001F60EE">
        <w:rPr>
          <w:rFonts w:ascii="Times New Roman" w:hAnsi="Times New Roman"/>
          <w:sz w:val="20"/>
          <w:szCs w:val="20"/>
        </w:rPr>
        <w:tab/>
        <w:t xml:space="preserve">        </w:t>
      </w:r>
      <w:proofErr w:type="gramStart"/>
      <w:r w:rsidRPr="001F60EE">
        <w:rPr>
          <w:rFonts w:ascii="Times New Roman" w:hAnsi="Times New Roman"/>
          <w:sz w:val="20"/>
          <w:szCs w:val="20"/>
        </w:rPr>
        <w:t>15,63</w:t>
      </w:r>
      <w:r>
        <w:rPr>
          <w:rFonts w:ascii="Times New Roman" w:hAnsi="Times New Roman"/>
          <w:sz w:val="20"/>
          <w:szCs w:val="20"/>
        </w:rPr>
        <w:t xml:space="preserve">                   97                1</w:t>
      </w:r>
      <w:proofErr w:type="gramEnd"/>
    </w:p>
    <w:p w:rsidR="00F203C6" w:rsidRPr="001F60EE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F60EE">
        <w:rPr>
          <w:rFonts w:ascii="Times New Roman" w:hAnsi="Times New Roman"/>
          <w:sz w:val="20"/>
          <w:szCs w:val="20"/>
        </w:rPr>
        <w:t xml:space="preserve">Lega Nord </w:t>
      </w:r>
      <w:r w:rsidRPr="001F60EE">
        <w:rPr>
          <w:rFonts w:ascii="Times New Roman" w:hAnsi="Times New Roman"/>
          <w:sz w:val="20"/>
          <w:szCs w:val="20"/>
        </w:rPr>
        <w:tab/>
      </w:r>
      <w:r w:rsidRPr="001F60EE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F60EE">
        <w:rPr>
          <w:rFonts w:ascii="Times New Roman" w:hAnsi="Times New Roman"/>
          <w:sz w:val="20"/>
          <w:szCs w:val="20"/>
        </w:rPr>
        <w:t xml:space="preserve">  1.390.156</w:t>
      </w:r>
      <w:r w:rsidRPr="001F60EE">
        <w:rPr>
          <w:rFonts w:ascii="Times New Roman" w:hAnsi="Times New Roman"/>
          <w:sz w:val="20"/>
          <w:szCs w:val="20"/>
        </w:rPr>
        <w:tab/>
        <w:t xml:space="preserve">        4,08</w:t>
      </w:r>
      <w:proofErr w:type="gramStart"/>
      <w:r w:rsidRPr="001F60EE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F60EE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1F60EE">
        <w:rPr>
          <w:rFonts w:ascii="Times New Roman" w:hAnsi="Times New Roman"/>
          <w:sz w:val="20"/>
          <w:szCs w:val="20"/>
        </w:rPr>
        <w:t>2,96</w:t>
      </w:r>
      <w:r>
        <w:rPr>
          <w:rFonts w:ascii="Times New Roman" w:hAnsi="Times New Roman"/>
          <w:sz w:val="20"/>
          <w:szCs w:val="20"/>
        </w:rPr>
        <w:t xml:space="preserve">                   18</w:t>
      </w:r>
    </w:p>
    <w:p w:rsidR="00F203C6" w:rsidRPr="001F60EE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F60EE">
        <w:rPr>
          <w:rFonts w:ascii="Times New Roman" w:hAnsi="Times New Roman"/>
          <w:sz w:val="20"/>
          <w:szCs w:val="20"/>
        </w:rPr>
        <w:t>Fratelli d’Italia</w:t>
      </w:r>
      <w:proofErr w:type="gramStart"/>
      <w:r w:rsidRPr="001F60EE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F60E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1F60EE">
        <w:rPr>
          <w:rFonts w:ascii="Times New Roman" w:hAnsi="Times New Roman"/>
          <w:sz w:val="20"/>
          <w:szCs w:val="20"/>
        </w:rPr>
        <w:t xml:space="preserve">666.035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0E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0EE">
        <w:rPr>
          <w:rFonts w:ascii="Times New Roman" w:hAnsi="Times New Roman"/>
          <w:sz w:val="20"/>
          <w:szCs w:val="20"/>
        </w:rPr>
        <w:t xml:space="preserve">   1,95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F60EE">
        <w:rPr>
          <w:rFonts w:ascii="Times New Roman" w:hAnsi="Times New Roman"/>
          <w:sz w:val="20"/>
          <w:szCs w:val="20"/>
        </w:rPr>
        <w:t xml:space="preserve">      1,41</w:t>
      </w:r>
      <w:r>
        <w:rPr>
          <w:rFonts w:ascii="Times New Roman" w:hAnsi="Times New Roman"/>
          <w:sz w:val="20"/>
          <w:szCs w:val="20"/>
        </w:rPr>
        <w:t xml:space="preserve">                     9</w:t>
      </w:r>
    </w:p>
    <w:p w:rsidR="00F203C6" w:rsidRPr="001F60EE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F60EE">
        <w:rPr>
          <w:rFonts w:ascii="Times New Roman" w:hAnsi="Times New Roman"/>
          <w:sz w:val="20"/>
          <w:szCs w:val="20"/>
        </w:rPr>
        <w:t>La Destra</w:t>
      </w:r>
      <w:r w:rsidRPr="001F60EE">
        <w:rPr>
          <w:rFonts w:ascii="Times New Roman" w:hAnsi="Times New Roman"/>
          <w:sz w:val="20"/>
          <w:szCs w:val="20"/>
        </w:rPr>
        <w:tab/>
      </w:r>
      <w:r w:rsidRPr="001F60EE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F60EE">
        <w:rPr>
          <w:rFonts w:ascii="Times New Roman" w:hAnsi="Times New Roman"/>
          <w:sz w:val="20"/>
          <w:szCs w:val="20"/>
        </w:rPr>
        <w:t xml:space="preserve">   219.856</w:t>
      </w:r>
      <w:proofErr w:type="gramStart"/>
      <w:r w:rsidRPr="001F60EE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F60EE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1F60EE">
        <w:rPr>
          <w:rFonts w:ascii="Times New Roman" w:hAnsi="Times New Roman"/>
          <w:sz w:val="20"/>
          <w:szCs w:val="20"/>
        </w:rPr>
        <w:t xml:space="preserve">0,64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F60EE">
        <w:rPr>
          <w:rFonts w:ascii="Times New Roman" w:hAnsi="Times New Roman"/>
          <w:sz w:val="20"/>
          <w:szCs w:val="20"/>
        </w:rPr>
        <w:t xml:space="preserve">       0,46</w:t>
      </w:r>
    </w:p>
    <w:p w:rsidR="00F203C6" w:rsidRPr="001F60EE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F60EE">
        <w:rPr>
          <w:rFonts w:ascii="Times New Roman" w:hAnsi="Times New Roman"/>
          <w:sz w:val="20"/>
          <w:szCs w:val="20"/>
        </w:rPr>
        <w:t xml:space="preserve">Grande Sud – MPA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F60EE">
        <w:rPr>
          <w:rFonts w:ascii="Times New Roman" w:hAnsi="Times New Roman"/>
          <w:sz w:val="20"/>
          <w:szCs w:val="20"/>
        </w:rPr>
        <w:t xml:space="preserve">   148.534</w:t>
      </w:r>
      <w:proofErr w:type="gramStart"/>
      <w:r w:rsidRPr="001F60EE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F60EE">
        <w:rPr>
          <w:rFonts w:ascii="Times New Roman" w:hAnsi="Times New Roman"/>
          <w:sz w:val="20"/>
          <w:szCs w:val="20"/>
        </w:rPr>
        <w:t xml:space="preserve">    </w:t>
      </w:r>
      <w:proofErr w:type="gramEnd"/>
      <w:r w:rsidRPr="001F60EE">
        <w:rPr>
          <w:rFonts w:ascii="Times New Roman" w:hAnsi="Times New Roman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 xml:space="preserve">46 </w:t>
      </w:r>
      <w:r w:rsidRPr="001F60E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0E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F60EE">
        <w:rPr>
          <w:rFonts w:ascii="Times New Roman" w:hAnsi="Times New Roman"/>
          <w:sz w:val="20"/>
          <w:szCs w:val="20"/>
        </w:rPr>
        <w:t xml:space="preserve">     0,31</w:t>
      </w:r>
    </w:p>
    <w:p w:rsidR="00F203C6" w:rsidRPr="001F60EE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F60EE">
        <w:rPr>
          <w:rFonts w:ascii="Times New Roman" w:hAnsi="Times New Roman"/>
          <w:sz w:val="20"/>
          <w:szCs w:val="20"/>
        </w:rPr>
        <w:t>Mir</w:t>
      </w:r>
      <w:proofErr w:type="spellEnd"/>
      <w:r w:rsidRPr="001F60EE">
        <w:rPr>
          <w:rFonts w:ascii="Times New Roman" w:hAnsi="Times New Roman"/>
          <w:sz w:val="20"/>
          <w:szCs w:val="20"/>
        </w:rPr>
        <w:t xml:space="preserve"> – Moderati in rivoluzione</w:t>
      </w:r>
      <w:proofErr w:type="gramStart"/>
      <w:r w:rsidRPr="001F60E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F60EE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1F60EE">
        <w:rPr>
          <w:rFonts w:ascii="Times New Roman" w:hAnsi="Times New Roman"/>
          <w:sz w:val="20"/>
          <w:szCs w:val="20"/>
        </w:rPr>
        <w:t xml:space="preserve">81.982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F60EE">
        <w:rPr>
          <w:rFonts w:ascii="Times New Roman" w:hAnsi="Times New Roman"/>
          <w:sz w:val="20"/>
          <w:szCs w:val="20"/>
        </w:rPr>
        <w:t xml:space="preserve">  0,24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F60EE">
        <w:rPr>
          <w:rFonts w:ascii="Times New Roman" w:hAnsi="Times New Roman"/>
          <w:sz w:val="20"/>
          <w:szCs w:val="20"/>
        </w:rPr>
        <w:t xml:space="preserve">   0,17</w:t>
      </w:r>
    </w:p>
    <w:p w:rsidR="00F203C6" w:rsidRPr="001F60EE" w:rsidRDefault="00F203C6" w:rsidP="00F203C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1F60EE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 w:rsidRPr="001F60EE">
        <w:rPr>
          <w:rFonts w:ascii="Times New Roman" w:hAnsi="Times New Roman"/>
          <w:sz w:val="20"/>
          <w:szCs w:val="20"/>
        </w:rPr>
        <w:t xml:space="preserve">tito Pensionati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F60EE">
        <w:rPr>
          <w:rFonts w:ascii="Times New Roman" w:hAnsi="Times New Roman"/>
          <w:sz w:val="20"/>
          <w:szCs w:val="20"/>
        </w:rPr>
        <w:t>55.050</w:t>
      </w:r>
      <w:proofErr w:type="gramStart"/>
      <w:r w:rsidRPr="001F60EE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F60EE">
        <w:rPr>
          <w:rFonts w:ascii="Times New Roman" w:hAnsi="Times New Roman"/>
          <w:sz w:val="20"/>
          <w:szCs w:val="20"/>
        </w:rPr>
        <w:t xml:space="preserve">    </w:t>
      </w:r>
      <w:proofErr w:type="gramEnd"/>
      <w:r w:rsidRPr="001F60EE">
        <w:rPr>
          <w:rFonts w:ascii="Times New Roman" w:hAnsi="Times New Roman"/>
          <w:sz w:val="20"/>
          <w:szCs w:val="20"/>
        </w:rPr>
        <w:t xml:space="preserve">0,16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F60EE">
        <w:rPr>
          <w:rFonts w:ascii="Times New Roman" w:hAnsi="Times New Roman"/>
          <w:sz w:val="20"/>
          <w:szCs w:val="20"/>
        </w:rPr>
        <w:t xml:space="preserve"> 0,12</w:t>
      </w:r>
    </w:p>
    <w:p w:rsidR="00F203C6" w:rsidRPr="001F60EE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F60EE">
        <w:rPr>
          <w:rFonts w:ascii="Times New Roman" w:hAnsi="Times New Roman"/>
          <w:sz w:val="20"/>
          <w:szCs w:val="20"/>
        </w:rPr>
        <w:t>Intesa popolare</w:t>
      </w:r>
      <w:r w:rsidRPr="001F60EE">
        <w:rPr>
          <w:rFonts w:ascii="Times New Roman" w:hAnsi="Times New Roman"/>
          <w:sz w:val="20"/>
          <w:szCs w:val="20"/>
        </w:rPr>
        <w:tab/>
      </w:r>
      <w:r w:rsidRPr="001F60EE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F60EE">
        <w:rPr>
          <w:rFonts w:ascii="Times New Roman" w:hAnsi="Times New Roman"/>
          <w:sz w:val="20"/>
          <w:szCs w:val="20"/>
        </w:rPr>
        <w:t xml:space="preserve">           25.631</w:t>
      </w:r>
      <w:r w:rsidRPr="001F60E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1F60EE">
        <w:rPr>
          <w:rFonts w:ascii="Times New Roman" w:hAnsi="Times New Roman"/>
          <w:sz w:val="20"/>
          <w:szCs w:val="20"/>
        </w:rPr>
        <w:t xml:space="preserve">        0,07</w:t>
      </w:r>
      <w:proofErr w:type="gramStart"/>
      <w:r w:rsidRPr="001F60EE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F60EE">
        <w:rPr>
          <w:rFonts w:ascii="Times New Roman" w:hAnsi="Times New Roman"/>
          <w:sz w:val="20"/>
          <w:szCs w:val="20"/>
        </w:rPr>
        <w:t xml:space="preserve">       </w:t>
      </w:r>
      <w:proofErr w:type="gramEnd"/>
      <w:r w:rsidRPr="001F60EE">
        <w:rPr>
          <w:rFonts w:ascii="Times New Roman" w:hAnsi="Times New Roman"/>
          <w:sz w:val="20"/>
          <w:szCs w:val="20"/>
        </w:rPr>
        <w:t>0,06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F203C6" w:rsidRPr="001F60EE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F60EE">
        <w:rPr>
          <w:rFonts w:ascii="Times New Roman" w:hAnsi="Times New Roman"/>
          <w:sz w:val="20"/>
          <w:szCs w:val="20"/>
        </w:rPr>
        <w:t>Liberi per un’Italia equa</w:t>
      </w:r>
      <w:proofErr w:type="gramStart"/>
      <w:r w:rsidRPr="001F60EE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1F60EE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1F60EE">
        <w:rPr>
          <w:rFonts w:ascii="Times New Roman" w:hAnsi="Times New Roman"/>
          <w:sz w:val="20"/>
          <w:szCs w:val="20"/>
        </w:rPr>
        <w:t xml:space="preserve">3.238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0EE">
        <w:rPr>
          <w:rFonts w:ascii="Times New Roman" w:hAnsi="Times New Roman"/>
          <w:sz w:val="20"/>
          <w:szCs w:val="20"/>
        </w:rPr>
        <w:t xml:space="preserve">          0,00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F60EE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1F60EE">
        <w:rPr>
          <w:rFonts w:ascii="Times New Roman" w:hAnsi="Times New Roman"/>
          <w:sz w:val="20"/>
          <w:szCs w:val="20"/>
        </w:rPr>
        <w:t>0,00</w:t>
      </w:r>
      <w:proofErr w:type="spellEnd"/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203C6" w:rsidRPr="005820D1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820D1">
        <w:rPr>
          <w:rFonts w:ascii="Times New Roman" w:hAnsi="Times New Roman"/>
          <w:b/>
          <w:sz w:val="20"/>
          <w:szCs w:val="20"/>
        </w:rPr>
        <w:t xml:space="preserve">Totale </w:t>
      </w:r>
      <w:proofErr w:type="gramStart"/>
      <w:r w:rsidRPr="005820D1">
        <w:rPr>
          <w:rFonts w:ascii="Times New Roman" w:hAnsi="Times New Roman"/>
          <w:b/>
          <w:sz w:val="20"/>
          <w:szCs w:val="20"/>
        </w:rPr>
        <w:t>coal</w:t>
      </w:r>
      <w:r>
        <w:rPr>
          <w:rFonts w:ascii="Times New Roman" w:hAnsi="Times New Roman"/>
          <w:b/>
          <w:sz w:val="20"/>
          <w:szCs w:val="20"/>
        </w:rPr>
        <w:t>izione</w:t>
      </w:r>
      <w:proofErr w:type="gramEnd"/>
      <w:r w:rsidRPr="005820D1">
        <w:rPr>
          <w:rFonts w:ascii="Times New Roman" w:hAnsi="Times New Roman"/>
          <w:b/>
          <w:sz w:val="20"/>
          <w:szCs w:val="20"/>
        </w:rPr>
        <w:t xml:space="preserve"> centro-destra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820D1">
        <w:rPr>
          <w:rFonts w:ascii="Times New Roman" w:hAnsi="Times New Roman"/>
          <w:b/>
          <w:sz w:val="20"/>
          <w:szCs w:val="20"/>
        </w:rPr>
        <w:t xml:space="preserve">  9.923.109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5820D1">
        <w:rPr>
          <w:rFonts w:ascii="Times New Roman" w:hAnsi="Times New Roman"/>
          <w:b/>
          <w:sz w:val="20"/>
          <w:szCs w:val="20"/>
        </w:rPr>
        <w:t xml:space="preserve"> 29,18</w:t>
      </w:r>
      <w:r w:rsidRPr="005820D1">
        <w:rPr>
          <w:rFonts w:ascii="Times New Roman" w:hAnsi="Times New Roman"/>
          <w:b/>
          <w:sz w:val="20"/>
          <w:szCs w:val="20"/>
        </w:rPr>
        <w:tab/>
        <w:t xml:space="preserve">        21,12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               </w:t>
      </w:r>
      <w:proofErr w:type="gramEnd"/>
      <w:r>
        <w:rPr>
          <w:rFonts w:ascii="Times New Roman" w:hAnsi="Times New Roman"/>
          <w:b/>
          <w:sz w:val="20"/>
          <w:szCs w:val="20"/>
        </w:rPr>
        <w:t>124              1</w:t>
      </w:r>
      <w:r w:rsidRPr="005820D1">
        <w:rPr>
          <w:rFonts w:ascii="Times New Roman" w:hAnsi="Times New Roman"/>
          <w:b/>
          <w:sz w:val="20"/>
          <w:szCs w:val="20"/>
        </w:rPr>
        <w:tab/>
      </w:r>
      <w:r w:rsidRPr="005820D1">
        <w:rPr>
          <w:rFonts w:ascii="Times New Roman" w:hAnsi="Times New Roman"/>
          <w:b/>
          <w:sz w:val="20"/>
          <w:szCs w:val="20"/>
        </w:rPr>
        <w:tab/>
      </w:r>
      <w:r w:rsidRPr="005820D1">
        <w:rPr>
          <w:rFonts w:ascii="Times New Roman" w:hAnsi="Times New Roman"/>
          <w:b/>
          <w:sz w:val="20"/>
          <w:szCs w:val="20"/>
        </w:rPr>
        <w:tab/>
      </w:r>
    </w:p>
    <w:p w:rsidR="00F203C6" w:rsidRPr="005820D1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203C6" w:rsidRPr="005820D1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820D1">
        <w:rPr>
          <w:rFonts w:ascii="Times New Roman" w:hAnsi="Times New Roman"/>
          <w:sz w:val="20"/>
          <w:szCs w:val="20"/>
        </w:rPr>
        <w:t>Scelta civica con Monti</w:t>
      </w:r>
      <w:proofErr w:type="gramStart"/>
      <w:r w:rsidRPr="005820D1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5820D1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5820D1">
        <w:rPr>
          <w:rFonts w:ascii="Times New Roman" w:hAnsi="Times New Roman"/>
          <w:sz w:val="20"/>
          <w:szCs w:val="20"/>
        </w:rPr>
        <w:t>2.824.001</w:t>
      </w:r>
      <w:r w:rsidRPr="005820D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5820D1">
        <w:rPr>
          <w:rFonts w:ascii="Times New Roman" w:hAnsi="Times New Roman"/>
          <w:sz w:val="20"/>
          <w:szCs w:val="20"/>
        </w:rPr>
        <w:t xml:space="preserve">        8,30</w:t>
      </w:r>
      <w:r w:rsidRPr="005820D1">
        <w:rPr>
          <w:rFonts w:ascii="Times New Roman" w:hAnsi="Times New Roman"/>
          <w:sz w:val="20"/>
          <w:szCs w:val="20"/>
        </w:rPr>
        <w:tab/>
        <w:t xml:space="preserve">          6,02</w:t>
      </w:r>
      <w:proofErr w:type="gramStart"/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gramEnd"/>
      <w:r>
        <w:rPr>
          <w:rFonts w:ascii="Times New Roman" w:hAnsi="Times New Roman"/>
          <w:sz w:val="20"/>
          <w:szCs w:val="20"/>
        </w:rPr>
        <w:t xml:space="preserve">37               2  </w:t>
      </w:r>
    </w:p>
    <w:p w:rsidR="00F203C6" w:rsidRPr="005820D1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820D1">
        <w:rPr>
          <w:rFonts w:ascii="Times New Roman" w:hAnsi="Times New Roman"/>
          <w:sz w:val="20"/>
          <w:szCs w:val="20"/>
        </w:rPr>
        <w:t>Unione di Centro</w:t>
      </w:r>
      <w:r w:rsidRPr="005820D1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5820D1">
        <w:rPr>
          <w:rFonts w:ascii="Times New Roman" w:hAnsi="Times New Roman"/>
          <w:sz w:val="20"/>
          <w:szCs w:val="20"/>
        </w:rPr>
        <w:t xml:space="preserve">    608.199</w:t>
      </w:r>
      <w:proofErr w:type="gramStart"/>
      <w:r w:rsidRPr="005820D1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820D1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5820D1">
        <w:rPr>
          <w:rFonts w:ascii="Times New Roman" w:hAnsi="Times New Roman"/>
          <w:sz w:val="20"/>
          <w:szCs w:val="20"/>
        </w:rPr>
        <w:t>1,78</w:t>
      </w:r>
      <w:r w:rsidRPr="005820D1">
        <w:rPr>
          <w:rFonts w:ascii="Times New Roman" w:hAnsi="Times New Roman"/>
          <w:sz w:val="20"/>
          <w:szCs w:val="20"/>
        </w:rPr>
        <w:tab/>
        <w:t xml:space="preserve">          1,29</w:t>
      </w:r>
      <w:proofErr w:type="gramStart"/>
      <w:r>
        <w:rPr>
          <w:rFonts w:ascii="Times New Roman" w:hAnsi="Times New Roman"/>
          <w:sz w:val="20"/>
          <w:szCs w:val="20"/>
        </w:rPr>
        <w:t xml:space="preserve">                     </w:t>
      </w:r>
      <w:proofErr w:type="gramEnd"/>
      <w:r>
        <w:rPr>
          <w:rFonts w:ascii="Times New Roman" w:hAnsi="Times New Roman"/>
          <w:sz w:val="20"/>
          <w:szCs w:val="20"/>
        </w:rPr>
        <w:t xml:space="preserve">8 </w:t>
      </w:r>
    </w:p>
    <w:p w:rsidR="00F203C6" w:rsidRPr="005820D1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820D1">
        <w:rPr>
          <w:rFonts w:ascii="Times New Roman" w:hAnsi="Times New Roman"/>
          <w:sz w:val="20"/>
          <w:szCs w:val="20"/>
        </w:rPr>
        <w:t>Futuro e Libertà</w:t>
      </w:r>
      <w:r w:rsidRPr="005820D1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5820D1">
        <w:rPr>
          <w:rFonts w:ascii="Times New Roman" w:hAnsi="Times New Roman"/>
          <w:sz w:val="20"/>
          <w:szCs w:val="20"/>
        </w:rPr>
        <w:t xml:space="preserve">       159.429</w:t>
      </w:r>
      <w:proofErr w:type="gramStart"/>
      <w:r w:rsidRPr="005820D1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5820D1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5820D1">
        <w:rPr>
          <w:rFonts w:ascii="Times New Roman" w:hAnsi="Times New Roman"/>
          <w:sz w:val="20"/>
          <w:szCs w:val="20"/>
        </w:rPr>
        <w:t xml:space="preserve">0,46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820D1">
        <w:rPr>
          <w:rFonts w:ascii="Times New Roman" w:hAnsi="Times New Roman"/>
          <w:sz w:val="20"/>
          <w:szCs w:val="20"/>
        </w:rPr>
        <w:t xml:space="preserve">                     0,34</w:t>
      </w:r>
    </w:p>
    <w:p w:rsidR="00F203C6" w:rsidRPr="005820D1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F203C6" w:rsidRPr="005820D1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5820D1">
        <w:rPr>
          <w:rFonts w:ascii="Times New Roman" w:hAnsi="Times New Roman"/>
          <w:b/>
          <w:sz w:val="20"/>
          <w:szCs w:val="20"/>
        </w:rPr>
        <w:t xml:space="preserve">Totale </w:t>
      </w:r>
      <w:proofErr w:type="gramStart"/>
      <w:r w:rsidRPr="005820D1">
        <w:rPr>
          <w:rFonts w:ascii="Times New Roman" w:hAnsi="Times New Roman"/>
          <w:b/>
          <w:sz w:val="20"/>
          <w:szCs w:val="20"/>
        </w:rPr>
        <w:t>coalizione</w:t>
      </w:r>
      <w:proofErr w:type="gramEnd"/>
      <w:r w:rsidRPr="005820D1">
        <w:rPr>
          <w:rFonts w:ascii="Times New Roman" w:hAnsi="Times New Roman"/>
          <w:b/>
          <w:sz w:val="20"/>
          <w:szCs w:val="20"/>
        </w:rPr>
        <w:t xml:space="preserve"> di centro  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5820D1">
        <w:rPr>
          <w:rFonts w:ascii="Times New Roman" w:hAnsi="Times New Roman"/>
          <w:b/>
          <w:sz w:val="20"/>
          <w:szCs w:val="20"/>
        </w:rPr>
        <w:t xml:space="preserve">3.591.629 </w:t>
      </w:r>
      <w:r w:rsidRPr="005820D1">
        <w:rPr>
          <w:rFonts w:ascii="Times New Roman" w:hAnsi="Times New Roman"/>
          <w:b/>
          <w:sz w:val="20"/>
          <w:szCs w:val="20"/>
        </w:rPr>
        <w:tab/>
        <w:t xml:space="preserve">       10,56</w:t>
      </w:r>
      <w:r w:rsidRPr="005820D1">
        <w:rPr>
          <w:rFonts w:ascii="Times New Roman" w:hAnsi="Times New Roman"/>
          <w:b/>
          <w:sz w:val="20"/>
          <w:szCs w:val="20"/>
        </w:rPr>
        <w:tab/>
        <w:t xml:space="preserve">          7,65</w:t>
      </w:r>
      <w:proofErr w:type="gramStart"/>
      <w:r w:rsidRPr="005820D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proofErr w:type="gramEnd"/>
      <w:r>
        <w:rPr>
          <w:rFonts w:ascii="Times New Roman" w:hAnsi="Times New Roman"/>
          <w:b/>
          <w:sz w:val="20"/>
          <w:szCs w:val="20"/>
        </w:rPr>
        <w:t>45               2</w:t>
      </w: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F203C6" w:rsidRPr="005820D1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5820D1">
        <w:rPr>
          <w:rFonts w:ascii="Times New Roman" w:hAnsi="Times New Roman"/>
          <w:b/>
          <w:sz w:val="20"/>
          <w:szCs w:val="20"/>
        </w:rPr>
        <w:t xml:space="preserve">Movimento 5 stelle            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5820D1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5820D1">
        <w:rPr>
          <w:rFonts w:ascii="Times New Roman" w:hAnsi="Times New Roman"/>
          <w:b/>
          <w:sz w:val="20"/>
          <w:szCs w:val="20"/>
        </w:rPr>
        <w:t>8.689.168</w:t>
      </w:r>
      <w:proofErr w:type="gramEnd"/>
      <w:r w:rsidRPr="005820D1">
        <w:rPr>
          <w:rFonts w:ascii="Times New Roman" w:hAnsi="Times New Roman"/>
          <w:b/>
          <w:sz w:val="20"/>
          <w:szCs w:val="20"/>
        </w:rPr>
        <w:t xml:space="preserve"> </w:t>
      </w:r>
      <w:r w:rsidRPr="005820D1">
        <w:rPr>
          <w:rFonts w:ascii="Times New Roman" w:hAnsi="Times New Roman"/>
          <w:b/>
          <w:sz w:val="20"/>
          <w:szCs w:val="20"/>
        </w:rPr>
        <w:tab/>
        <w:t xml:space="preserve">       </w:t>
      </w:r>
      <w:proofErr w:type="gramStart"/>
      <w:r w:rsidRPr="005820D1">
        <w:rPr>
          <w:rFonts w:ascii="Times New Roman" w:hAnsi="Times New Roman"/>
          <w:b/>
          <w:sz w:val="20"/>
          <w:szCs w:val="20"/>
        </w:rPr>
        <w:t xml:space="preserve">25,55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5820D1">
        <w:rPr>
          <w:rFonts w:ascii="Times New Roman" w:hAnsi="Times New Roman"/>
          <w:b/>
          <w:sz w:val="20"/>
          <w:szCs w:val="20"/>
        </w:rPr>
        <w:t xml:space="preserve">             18,52</w:t>
      </w:r>
      <w:r>
        <w:rPr>
          <w:rFonts w:ascii="Times New Roman" w:hAnsi="Times New Roman"/>
          <w:b/>
          <w:sz w:val="20"/>
          <w:szCs w:val="20"/>
        </w:rPr>
        <w:t xml:space="preserve">                 108                1</w:t>
      </w:r>
      <w:proofErr w:type="gramEnd"/>
    </w:p>
    <w:p w:rsidR="00F203C6" w:rsidRPr="005820D1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203C6" w:rsidRPr="005820D1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820D1">
        <w:rPr>
          <w:rFonts w:ascii="Times New Roman" w:hAnsi="Times New Roman"/>
          <w:sz w:val="20"/>
          <w:szCs w:val="20"/>
        </w:rPr>
        <w:t>Astenuti</w:t>
      </w:r>
      <w:r w:rsidRPr="005820D1">
        <w:rPr>
          <w:rFonts w:ascii="Times New Roman" w:hAnsi="Times New Roman"/>
          <w:sz w:val="20"/>
          <w:szCs w:val="20"/>
        </w:rPr>
        <w:tab/>
      </w:r>
      <w:r w:rsidRPr="005820D1">
        <w:rPr>
          <w:rFonts w:ascii="Times New Roman" w:hAnsi="Times New Roman"/>
          <w:sz w:val="20"/>
          <w:szCs w:val="20"/>
        </w:rPr>
        <w:tab/>
      </w:r>
      <w:r w:rsidRPr="005820D1">
        <w:rPr>
          <w:rFonts w:ascii="Times New Roman" w:hAnsi="Times New Roman"/>
          <w:sz w:val="20"/>
          <w:szCs w:val="20"/>
        </w:rPr>
        <w:tab/>
      </w:r>
      <w:r w:rsidRPr="005820D1">
        <w:rPr>
          <w:rFonts w:ascii="Times New Roman" w:hAnsi="Times New Roman"/>
          <w:sz w:val="20"/>
          <w:szCs w:val="20"/>
        </w:rPr>
        <w:tab/>
      </w:r>
      <w:r w:rsidRPr="005820D1">
        <w:rPr>
          <w:rFonts w:ascii="Times New Roman" w:hAnsi="Times New Roman"/>
          <w:sz w:val="20"/>
          <w:szCs w:val="20"/>
        </w:rPr>
        <w:tab/>
      </w:r>
      <w:r w:rsidRPr="005820D1">
        <w:rPr>
          <w:rFonts w:ascii="Times New Roman" w:hAnsi="Times New Roman"/>
          <w:sz w:val="20"/>
          <w:szCs w:val="20"/>
        </w:rPr>
        <w:tab/>
      </w:r>
      <w:r w:rsidRPr="005820D1">
        <w:rPr>
          <w:rFonts w:ascii="Times New Roman" w:hAnsi="Times New Roman"/>
          <w:sz w:val="20"/>
          <w:szCs w:val="20"/>
        </w:rPr>
        <w:tab/>
        <w:t xml:space="preserve">                       27,60</w:t>
      </w:r>
    </w:p>
    <w:p w:rsidR="00F203C6" w:rsidRPr="005820D1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Il 5 % circa dei voti che mancano all’appello </w:t>
      </w:r>
      <w:proofErr w:type="gramStart"/>
      <w:r w:rsidRPr="00DC4BA8">
        <w:rPr>
          <w:rFonts w:ascii="Times New Roman" w:hAnsi="Times New Roman"/>
          <w:sz w:val="24"/>
          <w:szCs w:val="24"/>
        </w:rPr>
        <w:t>riguardano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le liste che non hanno raggiunto il </w:t>
      </w:r>
      <w:r w:rsidRPr="00DC4BA8">
        <w:rPr>
          <w:rFonts w:ascii="Times New Roman" w:hAnsi="Times New Roman"/>
          <w:b/>
          <w:i/>
          <w:sz w:val="24"/>
          <w:szCs w:val="24"/>
        </w:rPr>
        <w:t>quorum</w:t>
      </w:r>
      <w:r w:rsidRPr="00DC4BA8">
        <w:rPr>
          <w:rFonts w:ascii="Times New Roman" w:hAnsi="Times New Roman"/>
          <w:sz w:val="24"/>
          <w:szCs w:val="24"/>
        </w:rPr>
        <w:t xml:space="preserve">. 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Facciamo subito alcune considerazioni, facendo riferimento </w:t>
      </w:r>
      <w:proofErr w:type="gramStart"/>
      <w:r w:rsidRPr="00DC4BA8">
        <w:rPr>
          <w:rFonts w:ascii="Times New Roman" w:hAnsi="Times New Roman"/>
          <w:sz w:val="24"/>
          <w:szCs w:val="24"/>
        </w:rPr>
        <w:t>ad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un corpo elettorale costituito da 10.000 elettori. Questo perché riesce difficile pensare a 1,62 elettori che votano per una lista </w:t>
      </w:r>
      <w:r w:rsidRPr="00DC4BA8">
        <w:rPr>
          <w:rFonts w:ascii="Times New Roman" w:hAnsi="Times New Roman"/>
          <w:sz w:val="24"/>
          <w:szCs w:val="24"/>
        </w:rPr>
        <w:lastRenderedPageBreak/>
        <w:t xml:space="preserve">(non avendo mai incontrato una frazione di elettore che va a votare o che si astiene!) mentre riesce più semplice pensare a 162 elettori </w:t>
      </w:r>
      <w:proofErr w:type="gramStart"/>
      <w:r>
        <w:rPr>
          <w:rFonts w:ascii="Times New Roman" w:hAnsi="Times New Roman"/>
          <w:sz w:val="24"/>
          <w:szCs w:val="24"/>
        </w:rPr>
        <w:t>((</w:t>
      </w:r>
      <w:proofErr w:type="gramEnd"/>
      <w:r>
        <w:rPr>
          <w:rFonts w:ascii="Times New Roman" w:hAnsi="Times New Roman"/>
          <w:sz w:val="24"/>
          <w:szCs w:val="24"/>
        </w:rPr>
        <w:t xml:space="preserve">su 10.000) </w:t>
      </w:r>
      <w:r w:rsidRPr="00DC4BA8">
        <w:rPr>
          <w:rFonts w:ascii="Times New Roman" w:hAnsi="Times New Roman"/>
          <w:sz w:val="24"/>
          <w:szCs w:val="24"/>
        </w:rPr>
        <w:t xml:space="preserve">che votano per una lista. 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Alle ultime elezioni dunque, facendo riferimento </w:t>
      </w:r>
      <w:proofErr w:type="gramStart"/>
      <w:r w:rsidRPr="00DC4BA8">
        <w:rPr>
          <w:rFonts w:ascii="Times New Roman" w:hAnsi="Times New Roman"/>
          <w:sz w:val="24"/>
          <w:szCs w:val="24"/>
        </w:rPr>
        <w:t>ad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un corpo elettorale costituito da 10.000 elettori,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2760 si </w:t>
      </w:r>
      <w:proofErr w:type="gramStart"/>
      <w:r w:rsidRPr="00DC4BA8">
        <w:rPr>
          <w:rFonts w:ascii="Times New Roman" w:hAnsi="Times New Roman"/>
          <w:sz w:val="24"/>
          <w:szCs w:val="24"/>
        </w:rPr>
        <w:t>sono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astenuti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2142 </w:t>
      </w:r>
      <w:proofErr w:type="gramStart"/>
      <w:r w:rsidRPr="00DC4BA8">
        <w:rPr>
          <w:rFonts w:ascii="Times New Roman" w:hAnsi="Times New Roman"/>
          <w:sz w:val="24"/>
          <w:szCs w:val="24"/>
        </w:rPr>
        <w:t>hanno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votato per la coalizione di centro-sinistra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2112 </w:t>
      </w:r>
      <w:proofErr w:type="gramStart"/>
      <w:r w:rsidRPr="00DC4BA8">
        <w:rPr>
          <w:rFonts w:ascii="Times New Roman" w:hAnsi="Times New Roman"/>
          <w:sz w:val="24"/>
          <w:szCs w:val="24"/>
        </w:rPr>
        <w:t>hanno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votato per la coalizione di centro-destra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1852 </w:t>
      </w:r>
      <w:proofErr w:type="gramStart"/>
      <w:r w:rsidRPr="00DC4BA8">
        <w:rPr>
          <w:rFonts w:ascii="Times New Roman" w:hAnsi="Times New Roman"/>
          <w:sz w:val="24"/>
          <w:szCs w:val="24"/>
        </w:rPr>
        <w:t>hanno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votato per il Movimento 5 stelle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  765 </w:t>
      </w:r>
      <w:proofErr w:type="gramStart"/>
      <w:r w:rsidRPr="00DC4BA8">
        <w:rPr>
          <w:rFonts w:ascii="Times New Roman" w:hAnsi="Times New Roman"/>
          <w:sz w:val="24"/>
          <w:szCs w:val="24"/>
        </w:rPr>
        <w:t>hanno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votato per la coalizione di centro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9621 in totale</w:t>
      </w: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I restanti 379 sono stati fatti fuori dalle regole elettorali. In ogni caso, i tre blocchi usciti dalle elezioni, due vecchi </w:t>
      </w:r>
      <w:proofErr w:type="gramStart"/>
      <w:r w:rsidRPr="00DC4BA8">
        <w:rPr>
          <w:rFonts w:ascii="Times New Roman" w:hAnsi="Times New Roman"/>
          <w:sz w:val="24"/>
          <w:szCs w:val="24"/>
        </w:rPr>
        <w:t>ed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uno nuovo, rappresentano soltanto ciascuno all’incirca il 20% dell’elettorato. </w:t>
      </w:r>
    </w:p>
    <w:p w:rsidR="00F203C6" w:rsidRPr="00DC4BA8" w:rsidRDefault="00F203C6" w:rsidP="00F203C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Tabella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I due blocchi vecchi hanno subito un salasso non indifferente rispetto alle elezioni del 2008. Riporto qui di seguito i quattro partiti presenti in entrambe le consultazioni elettorali, in ordine di salasso. </w:t>
      </w:r>
      <w:proofErr w:type="gramStart"/>
      <w:r w:rsidRPr="00DC4BA8">
        <w:rPr>
          <w:rFonts w:ascii="Times New Roman" w:hAnsi="Times New Roman"/>
          <w:sz w:val="24"/>
          <w:szCs w:val="24"/>
        </w:rPr>
        <w:t>A fianco ai voti conseguiti riporto le percentuali riferite ai rispettivi voti validi del 2008 e del 2013.</w:t>
      </w:r>
      <w:proofErr w:type="gramEnd"/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Popolo </w:t>
      </w:r>
      <w:proofErr w:type="gramStart"/>
      <w:r w:rsidRPr="00DC4BA8">
        <w:rPr>
          <w:rFonts w:ascii="Times New Roman" w:hAnsi="Times New Roman"/>
          <w:sz w:val="24"/>
          <w:szCs w:val="24"/>
        </w:rPr>
        <w:t>della libertà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C4BA8">
        <w:rPr>
          <w:rFonts w:ascii="Times New Roman" w:hAnsi="Times New Roman"/>
          <w:sz w:val="24"/>
          <w:szCs w:val="24"/>
        </w:rPr>
        <w:t>2008    13.629.464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-       37,38 %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   </w:t>
      </w:r>
      <w:r w:rsidRPr="00DC4BA8">
        <w:rPr>
          <w:rFonts w:ascii="Times New Roman" w:hAnsi="Times New Roman"/>
          <w:sz w:val="24"/>
          <w:szCs w:val="24"/>
        </w:rPr>
        <w:tab/>
        <w:t xml:space="preserve">     </w:t>
      </w:r>
      <w:r w:rsidRPr="00DC4B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DC4BA8">
        <w:rPr>
          <w:rFonts w:ascii="Times New Roman" w:hAnsi="Times New Roman"/>
          <w:sz w:val="24"/>
          <w:szCs w:val="24"/>
        </w:rPr>
        <w:t xml:space="preserve">  2013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 </w:t>
      </w:r>
      <w:proofErr w:type="gramEnd"/>
      <w:r w:rsidRPr="00DC4BA8">
        <w:rPr>
          <w:rFonts w:ascii="Times New Roman" w:hAnsi="Times New Roman"/>
          <w:sz w:val="24"/>
          <w:szCs w:val="24"/>
        </w:rPr>
        <w:t>7.332.667 =      21,56 %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C4BA8">
        <w:rPr>
          <w:rFonts w:ascii="Times New Roman" w:hAnsi="Times New Roman"/>
          <w:sz w:val="24"/>
          <w:szCs w:val="24"/>
        </w:rPr>
        <w:t xml:space="preserve">          </w:t>
      </w:r>
      <w:r w:rsidRPr="00DC4BA8">
        <w:rPr>
          <w:rFonts w:ascii="Times New Roman" w:hAnsi="Times New Roman"/>
          <w:b/>
          <w:sz w:val="24"/>
          <w:szCs w:val="24"/>
        </w:rPr>
        <w:t>6.296.797</w:t>
      </w:r>
      <w:r w:rsidRPr="00DC4BA8">
        <w:rPr>
          <w:rFonts w:ascii="Times New Roman" w:hAnsi="Times New Roman"/>
          <w:b/>
          <w:sz w:val="24"/>
          <w:szCs w:val="24"/>
        </w:rPr>
        <w:tab/>
      </w: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A8">
        <w:rPr>
          <w:rFonts w:ascii="Times New Roman" w:hAnsi="Times New Roman"/>
          <w:sz w:val="24"/>
          <w:szCs w:val="24"/>
        </w:rPr>
        <w:t>Partito democratico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2008   12.095.306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-       33,18 %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BA8">
        <w:rPr>
          <w:rFonts w:ascii="Times New Roman" w:hAnsi="Times New Roman"/>
          <w:sz w:val="24"/>
          <w:szCs w:val="24"/>
        </w:rPr>
        <w:t xml:space="preserve"> 2013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</w:t>
      </w:r>
      <w:proofErr w:type="gramEnd"/>
      <w:r w:rsidRPr="00DC4BA8">
        <w:rPr>
          <w:rFonts w:ascii="Times New Roman" w:hAnsi="Times New Roman"/>
          <w:sz w:val="24"/>
          <w:szCs w:val="24"/>
        </w:rPr>
        <w:t>8.644.187 =      25,42 %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BA8">
        <w:rPr>
          <w:rFonts w:ascii="Times New Roman" w:hAnsi="Times New Roman"/>
          <w:sz w:val="24"/>
          <w:szCs w:val="24"/>
        </w:rPr>
        <w:t xml:space="preserve">         </w:t>
      </w:r>
      <w:r w:rsidRPr="00DC4BA8">
        <w:rPr>
          <w:rFonts w:ascii="Times New Roman" w:hAnsi="Times New Roman"/>
          <w:b/>
          <w:sz w:val="24"/>
          <w:szCs w:val="24"/>
        </w:rPr>
        <w:t>3.451.119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Lega Nord</w:t>
      </w:r>
      <w:r w:rsidRPr="00DC4BA8">
        <w:rPr>
          <w:rFonts w:ascii="Times New Roman" w:hAnsi="Times New Roman"/>
          <w:sz w:val="24"/>
          <w:szCs w:val="24"/>
        </w:rPr>
        <w:tab/>
        <w:t xml:space="preserve">        2008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</w:t>
      </w:r>
      <w:proofErr w:type="gramEnd"/>
      <w:r w:rsidRPr="00DC4BA8">
        <w:rPr>
          <w:rFonts w:ascii="Times New Roman" w:hAnsi="Times New Roman"/>
          <w:sz w:val="24"/>
          <w:szCs w:val="24"/>
        </w:rPr>
        <w:t>3.024.543 -         8,30 %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     2013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</w:t>
      </w:r>
      <w:proofErr w:type="gramEnd"/>
      <w:r w:rsidRPr="00DC4BA8">
        <w:rPr>
          <w:rFonts w:ascii="Times New Roman" w:hAnsi="Times New Roman"/>
          <w:sz w:val="24"/>
          <w:szCs w:val="24"/>
        </w:rPr>
        <w:t>1.390.156 =        4,08 %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      </w:t>
      </w:r>
      <w:r w:rsidRPr="00DC4BA8">
        <w:rPr>
          <w:rFonts w:ascii="Times New Roman" w:hAnsi="Times New Roman"/>
          <w:b/>
          <w:sz w:val="24"/>
          <w:szCs w:val="24"/>
        </w:rPr>
        <w:t>1.634.387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Unione di Centro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C4BA8">
        <w:rPr>
          <w:rFonts w:ascii="Times New Roman" w:hAnsi="Times New Roman"/>
          <w:sz w:val="24"/>
          <w:szCs w:val="24"/>
        </w:rPr>
        <w:t>2008    2.050.229 -         5,62 %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      2013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  </w:t>
      </w:r>
      <w:proofErr w:type="gramEnd"/>
      <w:r w:rsidRPr="00DC4BA8">
        <w:rPr>
          <w:rFonts w:ascii="Times New Roman" w:hAnsi="Times New Roman"/>
          <w:sz w:val="24"/>
          <w:szCs w:val="24"/>
        </w:rPr>
        <w:t>608.199 =        1,78 %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</w:t>
      </w:r>
      <w:r w:rsidRPr="00DC4BA8">
        <w:rPr>
          <w:rFonts w:ascii="Times New Roman" w:hAnsi="Times New Roman"/>
          <w:sz w:val="24"/>
          <w:szCs w:val="24"/>
        </w:rPr>
        <w:tab/>
        <w:t xml:space="preserve">          </w:t>
      </w:r>
      <w:r w:rsidRPr="00DC4BA8">
        <w:rPr>
          <w:rFonts w:ascii="Times New Roman" w:hAnsi="Times New Roman"/>
          <w:b/>
          <w:sz w:val="24"/>
          <w:szCs w:val="24"/>
        </w:rPr>
        <w:t>1.442.030</w:t>
      </w:r>
      <w:r w:rsidRPr="00DC4BA8">
        <w:rPr>
          <w:rFonts w:ascii="Times New Roman" w:hAnsi="Times New Roman"/>
          <w:b/>
          <w:sz w:val="24"/>
          <w:szCs w:val="24"/>
        </w:rPr>
        <w:tab/>
      </w:r>
      <w:r w:rsidRPr="00DC4BA8">
        <w:rPr>
          <w:rFonts w:ascii="Times New Roman" w:hAnsi="Times New Roman"/>
          <w:b/>
          <w:sz w:val="24"/>
          <w:szCs w:val="24"/>
        </w:rPr>
        <w:tab/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Ebbene queste quattro “forze” hanno lasciato sul campo quattro quantitativi di voti capaci di </w:t>
      </w:r>
      <w:proofErr w:type="gramStart"/>
      <w:r w:rsidRPr="00DC4BA8">
        <w:rPr>
          <w:rFonts w:ascii="Times New Roman" w:hAnsi="Times New Roman"/>
          <w:sz w:val="24"/>
          <w:szCs w:val="24"/>
        </w:rPr>
        <w:t>dar vita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a quattro nuovi partiti, tutti più grandi di quelli attuali, esclusi il movimento di Grillo, i partiti di Bersani e di Berlusconi e la lista civica di Monti. Ora non riesco proprio a capire come si possa sostenere che Berlusconi abbia ancora una volta, magari con la partecipazione alla trasmissione di Santoro, capovolto i risultati di queste elezioni! Un partito di più di tredici milioni e mezzo di voti ne prende meno di sette milioni e mezzo e ha fatto un miracolo, come ha detto quel cretino di </w:t>
      </w:r>
      <w:proofErr w:type="spellStart"/>
      <w:r w:rsidRPr="00DC4BA8">
        <w:rPr>
          <w:rFonts w:ascii="Times New Roman" w:hAnsi="Times New Roman"/>
          <w:sz w:val="24"/>
          <w:szCs w:val="24"/>
        </w:rPr>
        <w:t>Capecazzone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 ma come hanno ripetuto decine e decine di giornalisti, certo non cretini ma sicuramente in malafede</w:t>
      </w:r>
      <w:proofErr w:type="gramStart"/>
      <w:r w:rsidRPr="00DC4BA8">
        <w:rPr>
          <w:rFonts w:ascii="Times New Roman" w:hAnsi="Times New Roman"/>
          <w:sz w:val="24"/>
          <w:szCs w:val="24"/>
        </w:rPr>
        <w:t>?!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</w:t>
      </w: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Pr="00DC4BA8" w:rsidRDefault="00F203C6" w:rsidP="00F203C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Tabella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Classifica in base ai voti conseguiti (soltanto più di 500.000</w:t>
      </w:r>
      <w:proofErr w:type="gramStart"/>
      <w:r w:rsidRPr="00DC4BA8">
        <w:rPr>
          <w:rFonts w:ascii="Times New Roman" w:hAnsi="Times New Roman"/>
          <w:sz w:val="24"/>
          <w:szCs w:val="24"/>
        </w:rPr>
        <w:t>)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Movimento </w:t>
      </w:r>
      <w:proofErr w:type="gramStart"/>
      <w:r w:rsidRPr="00DC4BA8">
        <w:rPr>
          <w:rFonts w:ascii="Times New Roman" w:hAnsi="Times New Roman"/>
          <w:sz w:val="24"/>
          <w:szCs w:val="24"/>
        </w:rPr>
        <w:t>5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stelle</w:t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8.689.168</w:t>
      </w:r>
      <w:r w:rsidRPr="00DC4BA8">
        <w:rPr>
          <w:rFonts w:ascii="Times New Roman" w:hAnsi="Times New Roman"/>
          <w:sz w:val="24"/>
          <w:szCs w:val="24"/>
        </w:rPr>
        <w:tab/>
        <w:t xml:space="preserve">   25,55</w:t>
      </w:r>
      <w:r w:rsidRPr="00DC4BA8">
        <w:rPr>
          <w:rFonts w:ascii="Times New Roman" w:hAnsi="Times New Roman"/>
          <w:sz w:val="24"/>
          <w:szCs w:val="24"/>
        </w:rPr>
        <w:tab/>
        <w:t xml:space="preserve">         18,52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Partito democratico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      </w:t>
      </w:r>
      <w:proofErr w:type="gramEnd"/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8.644.187 </w:t>
      </w:r>
      <w:r w:rsidRPr="00DC4B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C4BA8">
        <w:rPr>
          <w:rFonts w:ascii="Times New Roman" w:hAnsi="Times New Roman"/>
          <w:sz w:val="24"/>
          <w:szCs w:val="24"/>
        </w:rPr>
        <w:t xml:space="preserve">  25,42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C4BA8">
        <w:rPr>
          <w:rFonts w:ascii="Times New Roman" w:hAnsi="Times New Roman"/>
          <w:sz w:val="24"/>
          <w:szCs w:val="24"/>
        </w:rPr>
        <w:t>18,43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Il popolo della libertà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C4BA8">
        <w:rPr>
          <w:rFonts w:ascii="Times New Roman" w:hAnsi="Times New Roman"/>
          <w:sz w:val="24"/>
          <w:szCs w:val="24"/>
        </w:rPr>
        <w:t>7.332.667</w:t>
      </w:r>
      <w:r w:rsidRPr="00DC4BA8">
        <w:rPr>
          <w:rFonts w:ascii="Times New Roman" w:hAnsi="Times New Roman"/>
          <w:sz w:val="24"/>
          <w:szCs w:val="24"/>
        </w:rPr>
        <w:tab/>
        <w:t xml:space="preserve">   21,56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   </w:t>
      </w:r>
      <w:proofErr w:type="gramEnd"/>
      <w:r w:rsidRPr="00DC4BA8">
        <w:rPr>
          <w:rFonts w:ascii="Times New Roman" w:hAnsi="Times New Roman"/>
          <w:sz w:val="24"/>
          <w:szCs w:val="24"/>
        </w:rPr>
        <w:t>15,63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Scelta civica con Monti</w:t>
      </w:r>
      <w:r w:rsidRPr="00DC4BA8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C4BA8">
        <w:rPr>
          <w:rFonts w:ascii="Times New Roman" w:hAnsi="Times New Roman"/>
          <w:sz w:val="24"/>
          <w:szCs w:val="24"/>
        </w:rPr>
        <w:t xml:space="preserve">     2.824.001</w:t>
      </w:r>
      <w:r w:rsidRPr="00DC4BA8">
        <w:rPr>
          <w:rFonts w:ascii="Times New Roman" w:hAnsi="Times New Roman"/>
          <w:sz w:val="24"/>
          <w:szCs w:val="24"/>
        </w:rPr>
        <w:tab/>
        <w:t xml:space="preserve">     8,30</w:t>
      </w:r>
      <w:r w:rsidRPr="00DC4BA8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C4BA8">
        <w:rPr>
          <w:rFonts w:ascii="Times New Roman" w:hAnsi="Times New Roman"/>
          <w:sz w:val="24"/>
          <w:szCs w:val="24"/>
        </w:rPr>
        <w:t xml:space="preserve">   6,02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Lega Nord</w:t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           1.390.156</w:t>
      </w:r>
      <w:r w:rsidRPr="00DC4BA8">
        <w:rPr>
          <w:rFonts w:ascii="Times New Roman" w:hAnsi="Times New Roman"/>
          <w:sz w:val="24"/>
          <w:szCs w:val="24"/>
        </w:rPr>
        <w:tab/>
        <w:t xml:space="preserve">     4,08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   </w:t>
      </w:r>
      <w:proofErr w:type="gramEnd"/>
      <w:r w:rsidRPr="00DC4BA8">
        <w:rPr>
          <w:rFonts w:ascii="Times New Roman" w:hAnsi="Times New Roman"/>
          <w:sz w:val="24"/>
          <w:szCs w:val="24"/>
        </w:rPr>
        <w:t>2,96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Sinistra ecologia libertà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</w:t>
      </w:r>
      <w:proofErr w:type="gramEnd"/>
      <w:r w:rsidRPr="00DC4BA8">
        <w:rPr>
          <w:rFonts w:ascii="Times New Roman" w:hAnsi="Times New Roman"/>
          <w:sz w:val="24"/>
          <w:szCs w:val="24"/>
        </w:rPr>
        <w:tab/>
        <w:t xml:space="preserve">              1.089.442</w:t>
      </w:r>
      <w:r w:rsidRPr="00DC4BA8">
        <w:rPr>
          <w:rFonts w:ascii="Times New Roman" w:hAnsi="Times New Roman"/>
          <w:sz w:val="24"/>
          <w:szCs w:val="24"/>
        </w:rPr>
        <w:tab/>
        <w:t xml:space="preserve">     3,20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    </w:t>
      </w:r>
      <w:proofErr w:type="gramEnd"/>
      <w:r w:rsidRPr="00DC4BA8">
        <w:rPr>
          <w:rFonts w:ascii="Times New Roman" w:hAnsi="Times New Roman"/>
          <w:sz w:val="24"/>
          <w:szCs w:val="24"/>
        </w:rPr>
        <w:t>2,32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Rivoluzione civile</w:t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              765.172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C4BA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2,25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B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C4BA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C4BA8">
        <w:rPr>
          <w:rFonts w:ascii="Times New Roman" w:hAnsi="Times New Roman"/>
          <w:sz w:val="24"/>
          <w:szCs w:val="24"/>
        </w:rPr>
        <w:t xml:space="preserve">  1,63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Fratelli d’Italia</w:t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C4BA8">
        <w:rPr>
          <w:rFonts w:ascii="Times New Roman" w:hAnsi="Times New Roman"/>
          <w:sz w:val="24"/>
          <w:szCs w:val="24"/>
        </w:rPr>
        <w:t xml:space="preserve">    666.035</w:t>
      </w:r>
      <w:r w:rsidRPr="00DC4BA8">
        <w:rPr>
          <w:rFonts w:ascii="Times New Roman" w:hAnsi="Times New Roman"/>
          <w:sz w:val="24"/>
          <w:szCs w:val="24"/>
        </w:rPr>
        <w:tab/>
        <w:t xml:space="preserve">     1,95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C4BA8">
        <w:rPr>
          <w:rFonts w:ascii="Times New Roman" w:hAnsi="Times New Roman"/>
          <w:sz w:val="24"/>
          <w:szCs w:val="24"/>
        </w:rPr>
        <w:t>1,41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Unione di Centro</w:t>
      </w:r>
      <w:r w:rsidRPr="00DC4BA8">
        <w:rPr>
          <w:rFonts w:ascii="Times New Roman" w:hAnsi="Times New Roman"/>
          <w:sz w:val="24"/>
          <w:szCs w:val="24"/>
        </w:rPr>
        <w:tab/>
      </w:r>
      <w:r w:rsidRPr="00DC4BA8">
        <w:rPr>
          <w:rFonts w:ascii="Times New Roman" w:hAnsi="Times New Roman"/>
          <w:sz w:val="24"/>
          <w:szCs w:val="24"/>
        </w:rPr>
        <w:tab/>
        <w:t xml:space="preserve">                 608.199</w:t>
      </w:r>
      <w:r w:rsidRPr="00DC4BA8">
        <w:rPr>
          <w:rFonts w:ascii="Times New Roman" w:hAnsi="Times New Roman"/>
          <w:sz w:val="24"/>
          <w:szCs w:val="24"/>
        </w:rPr>
        <w:tab/>
        <w:t xml:space="preserve">     1,78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4BA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C4BA8">
        <w:rPr>
          <w:rFonts w:ascii="Times New Roman" w:hAnsi="Times New Roman"/>
          <w:sz w:val="24"/>
          <w:szCs w:val="24"/>
        </w:rPr>
        <w:t>1,29</w:t>
      </w:r>
    </w:p>
    <w:p w:rsidR="00F203C6" w:rsidRPr="00DC4BA8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03C6" w:rsidRDefault="00F203C6" w:rsidP="00F20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Un’ultima notazione: Rivoluzione civile, il tanto bistrattato partito di Ingroia, ha avuto più voti sia di Fratelli d’Italia </w:t>
      </w:r>
      <w:proofErr w:type="gramStart"/>
      <w:r w:rsidRPr="00DC4BA8">
        <w:rPr>
          <w:rFonts w:ascii="Times New Roman" w:hAnsi="Times New Roman"/>
          <w:sz w:val="24"/>
          <w:szCs w:val="24"/>
        </w:rPr>
        <w:t>che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dell’Unione di Centro e non è presente in Parlamento soltanto in virtù di una legge elettorale incostituzionale. Le altre due formazioni sono invece in Parlamento soltanto perché </w:t>
      </w:r>
      <w:proofErr w:type="gramStart"/>
      <w:r w:rsidRPr="00DC4BA8">
        <w:rPr>
          <w:rFonts w:ascii="Times New Roman" w:hAnsi="Times New Roman"/>
          <w:sz w:val="24"/>
          <w:szCs w:val="24"/>
        </w:rPr>
        <w:t>facenti parte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rispettivamente della coalizione di centro-destra e della coalizione di centro!</w:t>
      </w:r>
    </w:p>
    <w:p w:rsidR="002D3499" w:rsidRDefault="00F203C6"/>
    <w:sectPr w:rsidR="002D3499" w:rsidSect="002D3499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C6"/>
    <w:rsid w:val="00DF232A"/>
    <w:rsid w:val="00F2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F28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3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3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6506</Characters>
  <Application>Microsoft Macintosh Word</Application>
  <DocSecurity>0</DocSecurity>
  <Lines>54</Lines>
  <Paragraphs>15</Paragraphs>
  <ScaleCrop>false</ScaleCrop>
  <Company>獫票楧栮捯洀鉭曮㞱Û뜰⠲쎔딁烊皭〼፥ᙼ䕸忤઱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2018-01-22T23:06:00Z</dcterms:created>
  <dcterms:modified xsi:type="dcterms:W3CDTF">2018-01-22T23:07:00Z</dcterms:modified>
</cp:coreProperties>
</file>